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F314" w14:textId="3A0EB5B4" w:rsidR="00EF30ED" w:rsidRPr="001742C9" w:rsidRDefault="0055596C" w:rsidP="00A167D1">
      <w:pPr>
        <w:rPr>
          <w:rFonts w:ascii="BIZ UDP明朝 Medium" w:eastAsia="BIZ UDP明朝 Medium" w:hAnsi="BIZ UDP明朝 Medium"/>
          <w:b/>
          <w:bCs/>
          <w:color w:val="000000" w:themeColor="text1"/>
          <w:sz w:val="24"/>
          <w:szCs w:val="28"/>
        </w:rPr>
      </w:pPr>
      <w:r w:rsidRPr="001742C9">
        <w:rPr>
          <w:rFonts w:ascii="BIZ UDP明朝 Medium" w:eastAsia="BIZ UDP明朝 Medium" w:hAnsi="BIZ UDP明朝 Medium" w:hint="eastAsia"/>
          <w:b/>
          <w:bCs/>
          <w:color w:val="000000" w:themeColor="text1"/>
          <w:sz w:val="24"/>
          <w:szCs w:val="28"/>
        </w:rPr>
        <w:t>若手音楽家育成事業</w:t>
      </w:r>
      <w:r w:rsidR="00120017" w:rsidRPr="001742C9">
        <w:rPr>
          <w:rFonts w:ascii="BIZ UDP明朝 Medium" w:eastAsia="BIZ UDP明朝 Medium" w:hAnsi="BIZ UDP明朝 Medium" w:hint="eastAsia"/>
          <w:b/>
          <w:bCs/>
          <w:color w:val="000000" w:themeColor="text1"/>
          <w:sz w:val="24"/>
          <w:szCs w:val="28"/>
        </w:rPr>
        <w:t xml:space="preserve">　</w:t>
      </w:r>
      <w:r w:rsidR="000A5FA3" w:rsidRPr="001742C9">
        <w:rPr>
          <w:rFonts w:ascii="BIZ UDP明朝 Medium" w:eastAsia="BIZ UDP明朝 Medium" w:hAnsi="BIZ UDP明朝 Medium" w:hint="eastAsia"/>
          <w:b/>
          <w:bCs/>
          <w:color w:val="000000" w:themeColor="text1"/>
          <w:sz w:val="24"/>
          <w:szCs w:val="28"/>
        </w:rPr>
        <w:t>プラットワンコインコンサート</w:t>
      </w:r>
    </w:p>
    <w:p w14:paraId="093AEC99" w14:textId="2AE6761E" w:rsidR="0055596C" w:rsidRPr="001742C9" w:rsidRDefault="00866001" w:rsidP="00A167D1">
      <w:pPr>
        <w:rPr>
          <w:rFonts w:ascii="BIZ UDP明朝 Medium" w:eastAsia="BIZ UDP明朝 Medium" w:hAnsi="BIZ UDP明朝 Medium"/>
          <w:b/>
          <w:bCs/>
          <w:color w:val="000000" w:themeColor="text1"/>
          <w:sz w:val="24"/>
          <w:szCs w:val="28"/>
        </w:rPr>
      </w:pPr>
      <w:r w:rsidRPr="001742C9">
        <w:rPr>
          <w:rFonts w:ascii="BIZ UDP明朝 Medium" w:eastAsia="BIZ UDP明朝 Medium" w:hAnsi="BIZ UDP明朝 Medium" w:hint="eastAsia"/>
          <w:b/>
          <w:bCs/>
          <w:color w:val="000000" w:themeColor="text1"/>
          <w:sz w:val="24"/>
          <w:szCs w:val="28"/>
        </w:rPr>
        <w:t>デュオ・ネリネ「テューバ</w:t>
      </w:r>
      <w:r w:rsidRPr="001742C9">
        <w:rPr>
          <w:rFonts w:ascii="BIZ UDP明朝 Medium" w:eastAsia="BIZ UDP明朝 Medium" w:hAnsi="BIZ UDP明朝 Medium"/>
          <w:b/>
          <w:bCs/>
          <w:color w:val="000000" w:themeColor="text1"/>
          <w:sz w:val="24"/>
          <w:szCs w:val="28"/>
        </w:rPr>
        <w:t xml:space="preserve"> </w:t>
      </w:r>
      <w:r w:rsidRPr="001742C9">
        <w:rPr>
          <w:rFonts w:ascii="BIZ UDP明朝 Medium" w:eastAsia="BIZ UDP明朝 Medium" w:hAnsi="BIZ UDP明朝 Medium" w:hint="eastAsia"/>
          <w:b/>
          <w:bCs/>
          <w:color w:val="000000" w:themeColor="text1"/>
          <w:sz w:val="24"/>
          <w:szCs w:val="28"/>
        </w:rPr>
        <w:t xml:space="preserve">デ　</w:t>
      </w:r>
      <w:r w:rsidRPr="001742C9">
        <w:rPr>
          <w:rFonts w:ascii="BIZ UDP明朝 Medium" w:eastAsia="BIZ UDP明朝 Medium" w:hAnsi="BIZ UDP明朝 Medium"/>
          <w:b/>
          <w:bCs/>
          <w:color w:val="000000" w:themeColor="text1"/>
          <w:sz w:val="24"/>
          <w:szCs w:val="28"/>
        </w:rPr>
        <w:t>夏の夢」</w:t>
      </w:r>
    </w:p>
    <w:p w14:paraId="5E9464FD" w14:textId="77777777" w:rsidR="00866001" w:rsidRPr="001742C9" w:rsidRDefault="00866001" w:rsidP="00A167D1">
      <w:pPr>
        <w:rPr>
          <w:rFonts w:ascii="BIZ UDP明朝 Medium" w:eastAsia="BIZ UDP明朝 Medium" w:hAnsi="BIZ UDP明朝 Medium" w:hint="eastAsia"/>
          <w:color w:val="000000" w:themeColor="text1"/>
          <w:sz w:val="24"/>
          <w:szCs w:val="28"/>
        </w:rPr>
      </w:pPr>
    </w:p>
    <w:p w14:paraId="01094462" w14:textId="5E9C6068" w:rsidR="003D61FA" w:rsidRPr="001742C9" w:rsidRDefault="00077778" w:rsidP="00A167D1">
      <w:pPr>
        <w:rPr>
          <w:rFonts w:ascii="BIZ UDP明朝 Medium" w:eastAsia="BIZ UDP明朝 Medium" w:hAnsi="BIZ UDP明朝 Medium"/>
          <w:color w:val="000000" w:themeColor="text1"/>
          <w:sz w:val="24"/>
          <w:szCs w:val="28"/>
          <w:lang w:eastAsia="zh-TW"/>
        </w:rPr>
      </w:pPr>
      <w:r w:rsidRPr="001742C9">
        <w:rPr>
          <w:rFonts w:ascii="BIZ UDP明朝 Medium" w:eastAsia="BIZ UDP明朝 Medium" w:hAnsi="BIZ UDP明朝 Medium" w:hint="eastAsia"/>
          <w:color w:val="000000" w:themeColor="text1"/>
          <w:sz w:val="24"/>
          <w:szCs w:val="28"/>
          <w:lang w:eastAsia="zh-TW"/>
        </w:rPr>
        <w:t>202</w:t>
      </w:r>
      <w:r w:rsidR="00E52785" w:rsidRPr="001742C9">
        <w:rPr>
          <w:rFonts w:ascii="BIZ UDP明朝 Medium" w:eastAsia="BIZ UDP明朝 Medium" w:hAnsi="BIZ UDP明朝 Medium" w:hint="eastAsia"/>
          <w:color w:val="000000" w:themeColor="text1"/>
          <w:sz w:val="24"/>
          <w:szCs w:val="28"/>
          <w:lang w:eastAsia="zh-TW"/>
        </w:rPr>
        <w:t>5</w:t>
      </w:r>
      <w:r w:rsidRPr="001742C9">
        <w:rPr>
          <w:rFonts w:ascii="BIZ UDP明朝 Medium" w:eastAsia="BIZ UDP明朝 Medium" w:hAnsi="BIZ UDP明朝 Medium" w:hint="eastAsia"/>
          <w:color w:val="000000" w:themeColor="text1"/>
          <w:sz w:val="24"/>
          <w:szCs w:val="28"/>
          <w:lang w:eastAsia="zh-TW"/>
        </w:rPr>
        <w:t>年</w:t>
      </w:r>
      <w:r w:rsidR="00866001" w:rsidRPr="001742C9">
        <w:rPr>
          <w:rFonts w:ascii="BIZ UDP明朝 Medium" w:eastAsia="BIZ UDP明朝 Medium" w:hAnsi="BIZ UDP明朝 Medium" w:hint="eastAsia"/>
          <w:color w:val="000000" w:themeColor="text1"/>
          <w:sz w:val="24"/>
          <w:szCs w:val="28"/>
          <w:lang w:eastAsia="zh-TW"/>
        </w:rPr>
        <w:t>7</w:t>
      </w:r>
      <w:r w:rsidRPr="001742C9">
        <w:rPr>
          <w:rFonts w:ascii="BIZ UDP明朝 Medium" w:eastAsia="BIZ UDP明朝 Medium" w:hAnsi="BIZ UDP明朝 Medium" w:hint="eastAsia"/>
          <w:color w:val="000000" w:themeColor="text1"/>
          <w:sz w:val="24"/>
          <w:szCs w:val="28"/>
          <w:lang w:eastAsia="zh-TW"/>
        </w:rPr>
        <w:t>月</w:t>
      </w:r>
      <w:r w:rsidR="00866001" w:rsidRPr="001742C9">
        <w:rPr>
          <w:rFonts w:ascii="BIZ UDP明朝 Medium" w:eastAsia="BIZ UDP明朝 Medium" w:hAnsi="BIZ UDP明朝 Medium" w:hint="eastAsia"/>
          <w:color w:val="000000" w:themeColor="text1"/>
          <w:sz w:val="24"/>
          <w:szCs w:val="28"/>
          <w:lang w:eastAsia="zh-TW"/>
        </w:rPr>
        <w:t>11</w:t>
      </w:r>
      <w:r w:rsidRPr="001742C9">
        <w:rPr>
          <w:rFonts w:ascii="BIZ UDP明朝 Medium" w:eastAsia="BIZ UDP明朝 Medium" w:hAnsi="BIZ UDP明朝 Medium" w:hint="eastAsia"/>
          <w:color w:val="000000" w:themeColor="text1"/>
          <w:sz w:val="24"/>
          <w:szCs w:val="28"/>
          <w:lang w:eastAsia="zh-TW"/>
        </w:rPr>
        <w:t>日</w:t>
      </w:r>
      <w:r w:rsidR="0018339C" w:rsidRPr="001742C9">
        <w:rPr>
          <w:rFonts w:ascii="BIZ UDP明朝 Medium" w:eastAsia="BIZ UDP明朝 Medium" w:hAnsi="BIZ UDP明朝 Medium" w:hint="eastAsia"/>
          <w:color w:val="000000" w:themeColor="text1"/>
          <w:sz w:val="24"/>
          <w:szCs w:val="28"/>
          <w:lang w:eastAsia="zh-TW"/>
        </w:rPr>
        <w:t xml:space="preserve">　</w:t>
      </w:r>
      <w:r w:rsidR="00E52785" w:rsidRPr="001742C9">
        <w:rPr>
          <w:rFonts w:ascii="BIZ UDP明朝 Medium" w:eastAsia="BIZ UDP明朝 Medium" w:hAnsi="BIZ UDP明朝 Medium" w:hint="eastAsia"/>
          <w:color w:val="000000" w:themeColor="text1"/>
          <w:sz w:val="24"/>
          <w:szCs w:val="28"/>
          <w:lang w:eastAsia="zh-TW"/>
        </w:rPr>
        <w:t>金曜日</w:t>
      </w:r>
    </w:p>
    <w:p w14:paraId="1512525D" w14:textId="2359B974" w:rsidR="0055596C" w:rsidRPr="001742C9" w:rsidRDefault="00E52785" w:rsidP="00A167D1">
      <w:pPr>
        <w:rPr>
          <w:rFonts w:ascii="BIZ UDP明朝 Medium" w:eastAsia="BIZ UDP明朝 Medium" w:hAnsi="BIZ UDP明朝 Medium"/>
          <w:color w:val="000000" w:themeColor="text1"/>
          <w:sz w:val="24"/>
          <w:szCs w:val="28"/>
          <w:lang w:eastAsia="zh-TW"/>
        </w:rPr>
      </w:pPr>
      <w:r w:rsidRPr="001742C9">
        <w:rPr>
          <w:rFonts w:ascii="BIZ UDP明朝 Medium" w:eastAsia="BIZ UDP明朝 Medium" w:hAnsi="BIZ UDP明朝 Medium" w:hint="eastAsia"/>
          <w:color w:val="000000" w:themeColor="text1"/>
          <w:sz w:val="24"/>
          <w:szCs w:val="28"/>
          <w:lang w:eastAsia="zh-TW"/>
        </w:rPr>
        <w:t>午後</w:t>
      </w:r>
      <w:r w:rsidR="00866001" w:rsidRPr="001742C9">
        <w:rPr>
          <w:rFonts w:ascii="BIZ UDP明朝 Medium" w:eastAsia="BIZ UDP明朝 Medium" w:hAnsi="BIZ UDP明朝 Medium" w:hint="eastAsia"/>
          <w:color w:val="000000" w:themeColor="text1"/>
          <w:sz w:val="24"/>
          <w:szCs w:val="28"/>
          <w:lang w:eastAsia="zh-TW"/>
        </w:rPr>
        <w:t>6</w:t>
      </w:r>
      <w:r w:rsidRPr="001742C9">
        <w:rPr>
          <w:rFonts w:ascii="BIZ UDP明朝 Medium" w:eastAsia="BIZ UDP明朝 Medium" w:hAnsi="BIZ UDP明朝 Medium" w:hint="eastAsia"/>
          <w:color w:val="000000" w:themeColor="text1"/>
          <w:sz w:val="24"/>
          <w:szCs w:val="28"/>
          <w:lang w:eastAsia="zh-TW"/>
        </w:rPr>
        <w:t>時</w:t>
      </w:r>
      <w:r w:rsidR="00866001" w:rsidRPr="001742C9">
        <w:rPr>
          <w:rFonts w:ascii="BIZ UDP明朝 Medium" w:eastAsia="BIZ UDP明朝 Medium" w:hAnsi="BIZ UDP明朝 Medium" w:hint="eastAsia"/>
          <w:color w:val="000000" w:themeColor="text1"/>
          <w:sz w:val="24"/>
          <w:szCs w:val="28"/>
          <w:lang w:eastAsia="zh-TW"/>
        </w:rPr>
        <w:t>30分</w:t>
      </w:r>
      <w:r w:rsidR="00077778" w:rsidRPr="001742C9">
        <w:rPr>
          <w:rFonts w:ascii="BIZ UDP明朝 Medium" w:eastAsia="BIZ UDP明朝 Medium" w:hAnsi="BIZ UDP明朝 Medium" w:hint="eastAsia"/>
          <w:color w:val="000000" w:themeColor="text1"/>
          <w:sz w:val="24"/>
          <w:szCs w:val="28"/>
          <w:lang w:eastAsia="zh-TW"/>
        </w:rPr>
        <w:t>開演</w:t>
      </w:r>
    </w:p>
    <w:p w14:paraId="08751253" w14:textId="77777777" w:rsidR="003D61FA" w:rsidRPr="001742C9" w:rsidRDefault="00077778" w:rsidP="00A167D1">
      <w:pPr>
        <w:rPr>
          <w:rFonts w:ascii="BIZ UDP明朝 Medium" w:eastAsia="BIZ UDP明朝 Medium" w:hAnsi="BIZ UDP明朝 Medium"/>
          <w:color w:val="000000" w:themeColor="text1"/>
          <w:sz w:val="24"/>
          <w:szCs w:val="28"/>
        </w:rPr>
      </w:pPr>
      <w:r w:rsidRPr="001742C9">
        <w:rPr>
          <w:rFonts w:ascii="BIZ UDP明朝 Medium" w:eastAsia="BIZ UDP明朝 Medium" w:hAnsi="BIZ UDP明朝 Medium" w:hint="eastAsia"/>
          <w:color w:val="000000" w:themeColor="text1"/>
          <w:sz w:val="24"/>
          <w:szCs w:val="28"/>
        </w:rPr>
        <w:t>穂の国とよはし芸術劇場</w:t>
      </w:r>
      <w:r w:rsidR="00E52785" w:rsidRPr="001742C9">
        <w:rPr>
          <w:rFonts w:ascii="BIZ UDP明朝 Medium" w:eastAsia="BIZ UDP明朝 Medium" w:hAnsi="BIZ UDP明朝 Medium" w:hint="eastAsia"/>
          <w:color w:val="000000" w:themeColor="text1"/>
          <w:sz w:val="24"/>
          <w:szCs w:val="28"/>
        </w:rPr>
        <w:t>プラット</w:t>
      </w:r>
    </w:p>
    <w:p w14:paraId="40AF936C" w14:textId="67D8EFD1" w:rsidR="00077778" w:rsidRPr="001742C9" w:rsidRDefault="00077778" w:rsidP="00A167D1">
      <w:pPr>
        <w:rPr>
          <w:rFonts w:ascii="BIZ UDP明朝 Medium" w:eastAsia="BIZ UDP明朝 Medium" w:hAnsi="BIZ UDP明朝 Medium"/>
          <w:color w:val="000000" w:themeColor="text1"/>
          <w:sz w:val="24"/>
          <w:szCs w:val="28"/>
        </w:rPr>
      </w:pPr>
      <w:r w:rsidRPr="001742C9">
        <w:rPr>
          <w:rFonts w:ascii="BIZ UDP明朝 Medium" w:eastAsia="BIZ UDP明朝 Medium" w:hAnsi="BIZ UDP明朝 Medium" w:hint="eastAsia"/>
          <w:color w:val="000000" w:themeColor="text1"/>
          <w:sz w:val="24"/>
          <w:szCs w:val="28"/>
        </w:rPr>
        <w:t>アートスペース</w:t>
      </w:r>
    </w:p>
    <w:p w14:paraId="0BF7F419" w14:textId="77777777" w:rsidR="00077778" w:rsidRPr="001742C9" w:rsidRDefault="00077778" w:rsidP="00A167D1">
      <w:pPr>
        <w:rPr>
          <w:rFonts w:ascii="BIZ UDP明朝 Medium" w:eastAsia="BIZ UDP明朝 Medium" w:hAnsi="BIZ UDP明朝 Medium"/>
          <w:color w:val="000000" w:themeColor="text1"/>
          <w:sz w:val="24"/>
          <w:szCs w:val="28"/>
        </w:rPr>
      </w:pPr>
    </w:p>
    <w:p w14:paraId="20B5345D" w14:textId="77777777" w:rsidR="006943E4" w:rsidRPr="001742C9" w:rsidRDefault="00BF1F5D" w:rsidP="00A167D1">
      <w:pPr>
        <w:rPr>
          <w:rFonts w:ascii="BIZ UDP明朝 Medium" w:eastAsia="BIZ UDP明朝 Medium" w:hAnsi="BIZ UDP明朝 Medium"/>
          <w:color w:val="000000" w:themeColor="text1"/>
          <w:sz w:val="24"/>
          <w:szCs w:val="28"/>
        </w:rPr>
      </w:pPr>
      <w:r w:rsidRPr="001742C9">
        <w:rPr>
          <w:rFonts w:ascii="BIZ UDP明朝 Medium" w:eastAsia="BIZ UDP明朝 Medium" w:hAnsi="BIZ UDP明朝 Medium" w:hint="eastAsia"/>
          <w:color w:val="000000" w:themeColor="text1"/>
          <w:sz w:val="24"/>
          <w:szCs w:val="28"/>
        </w:rPr>
        <w:t>出演</w:t>
      </w:r>
    </w:p>
    <w:p w14:paraId="1611FC6B" w14:textId="107C9B3B" w:rsidR="00BF1F5D" w:rsidRPr="001742C9" w:rsidRDefault="00866001" w:rsidP="00A167D1">
      <w:pPr>
        <w:rPr>
          <w:rFonts w:ascii="BIZ UDP明朝 Medium" w:eastAsia="BIZ UDP明朝 Medium" w:hAnsi="BIZ UDP明朝 Medium"/>
          <w:color w:val="000000" w:themeColor="text1"/>
          <w:sz w:val="24"/>
          <w:szCs w:val="28"/>
        </w:rPr>
      </w:pPr>
      <w:r w:rsidRPr="001742C9">
        <w:rPr>
          <w:rFonts w:ascii="BIZ UDP明朝 Medium" w:eastAsia="BIZ UDP明朝 Medium" w:hAnsi="BIZ UDP明朝 Medium" w:hint="eastAsia"/>
          <w:color w:val="000000" w:themeColor="text1"/>
          <w:sz w:val="24"/>
          <w:szCs w:val="28"/>
        </w:rPr>
        <w:t>テューバ　わたなべのぞみ</w:t>
      </w:r>
    </w:p>
    <w:p w14:paraId="3AFCE338" w14:textId="45CFCACF" w:rsidR="00866001" w:rsidRPr="001742C9" w:rsidRDefault="00866001" w:rsidP="00A167D1">
      <w:pPr>
        <w:rPr>
          <w:rFonts w:ascii="BIZ UDP明朝 Medium" w:eastAsia="BIZ UDP明朝 Medium" w:hAnsi="BIZ UDP明朝 Medium" w:hint="eastAsia"/>
          <w:color w:val="000000" w:themeColor="text1"/>
          <w:sz w:val="24"/>
          <w:szCs w:val="28"/>
        </w:rPr>
      </w:pPr>
      <w:r w:rsidRPr="001742C9">
        <w:rPr>
          <w:rFonts w:ascii="BIZ UDP明朝 Medium" w:eastAsia="BIZ UDP明朝 Medium" w:hAnsi="BIZ UDP明朝 Medium" w:hint="eastAsia"/>
          <w:color w:val="000000" w:themeColor="text1"/>
          <w:sz w:val="24"/>
          <w:szCs w:val="28"/>
        </w:rPr>
        <w:t>ピアノ　なかじょうひびき</w:t>
      </w:r>
    </w:p>
    <w:p w14:paraId="29B33385" w14:textId="77777777" w:rsidR="00FE490B" w:rsidRPr="001742C9" w:rsidRDefault="00FE490B" w:rsidP="00A167D1">
      <w:pPr>
        <w:rPr>
          <w:rFonts w:ascii="BIZ UDP明朝 Medium" w:eastAsia="BIZ UDP明朝 Medium" w:hAnsi="BIZ UDP明朝 Medium"/>
          <w:color w:val="000000" w:themeColor="text1"/>
          <w:sz w:val="24"/>
          <w:szCs w:val="28"/>
        </w:rPr>
      </w:pPr>
    </w:p>
    <w:p w14:paraId="0CD9A127" w14:textId="5AC5DA4A" w:rsidR="00866001" w:rsidRPr="001742C9" w:rsidRDefault="008C5EEA" w:rsidP="00866001">
      <w:pPr>
        <w:rPr>
          <w:rFonts w:ascii="BIZ UDP明朝 Medium" w:eastAsia="BIZ UDP明朝 Medium" w:hAnsi="BIZ UDP明朝 Medium" w:hint="eastAsia"/>
          <w:b/>
          <w:bCs/>
          <w:color w:val="000000" w:themeColor="text1"/>
          <w:sz w:val="24"/>
          <w:szCs w:val="28"/>
        </w:rPr>
      </w:pPr>
      <w:r w:rsidRPr="001742C9">
        <w:rPr>
          <w:rFonts w:ascii="BIZ UDP明朝 Medium" w:eastAsia="BIZ UDP明朝 Medium" w:hAnsi="BIZ UDP明朝 Medium" w:hint="eastAsia"/>
          <w:b/>
          <w:bCs/>
          <w:color w:val="000000" w:themeColor="text1"/>
          <w:sz w:val="24"/>
          <w:szCs w:val="28"/>
        </w:rPr>
        <w:t>【</w:t>
      </w:r>
      <w:r w:rsidR="008B36F0" w:rsidRPr="001742C9">
        <w:rPr>
          <w:rFonts w:ascii="BIZ UDP明朝 Medium" w:eastAsia="BIZ UDP明朝 Medium" w:hAnsi="BIZ UDP明朝 Medium" w:hint="eastAsia"/>
          <w:b/>
          <w:bCs/>
          <w:color w:val="000000" w:themeColor="text1"/>
          <w:sz w:val="24"/>
          <w:szCs w:val="28"/>
        </w:rPr>
        <w:t>プログラムと解説</w:t>
      </w:r>
      <w:r w:rsidRPr="001742C9">
        <w:rPr>
          <w:rFonts w:ascii="BIZ UDP明朝 Medium" w:eastAsia="BIZ UDP明朝 Medium" w:hAnsi="BIZ UDP明朝 Medium" w:hint="eastAsia"/>
          <w:b/>
          <w:bCs/>
          <w:color w:val="000000" w:themeColor="text1"/>
          <w:sz w:val="24"/>
          <w:szCs w:val="28"/>
        </w:rPr>
        <w:t>】</w:t>
      </w:r>
    </w:p>
    <w:p w14:paraId="4B82A8BB"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u w:val="single"/>
        </w:rPr>
      </w:pPr>
      <w:r w:rsidRPr="001742C9">
        <w:rPr>
          <w:rFonts w:ascii="BIZ UDP明朝 Medium" w:eastAsia="BIZ UDP明朝 Medium" w:hAnsi="BIZ UDP明朝 Medium" w:hint="eastAsia"/>
          <w:color w:val="000000" w:themeColor="text1"/>
          <w:sz w:val="24"/>
          <w:szCs w:val="24"/>
          <w:u w:val="single"/>
        </w:rPr>
        <w:t>１．</w:t>
      </w:r>
      <w:r w:rsidRPr="001742C9">
        <w:rPr>
          <w:rFonts w:ascii="BIZ UDP明朝 Medium" w:eastAsia="BIZ UDP明朝 Medium" w:hAnsi="BIZ UDP明朝 Medium" w:hint="eastAsia"/>
          <w:color w:val="000000" w:themeColor="text1"/>
          <w:sz w:val="24"/>
          <w:szCs w:val="24"/>
          <w:u w:val="single"/>
        </w:rPr>
        <w:t>ベルガマスク組曲より</w:t>
      </w:r>
      <w:r w:rsidRPr="001742C9">
        <w:rPr>
          <w:rFonts w:ascii="BIZ UDP明朝 Medium" w:eastAsia="BIZ UDP明朝 Medium" w:hAnsi="BIZ UDP明朝 Medium" w:hint="eastAsia"/>
          <w:color w:val="000000" w:themeColor="text1"/>
          <w:sz w:val="24"/>
          <w:szCs w:val="24"/>
          <w:u w:val="single"/>
        </w:rPr>
        <w:t xml:space="preserve">　</w:t>
      </w:r>
      <w:r w:rsidRPr="001742C9">
        <w:rPr>
          <w:rFonts w:ascii="BIZ UDP明朝 Medium" w:eastAsia="BIZ UDP明朝 Medium" w:hAnsi="BIZ UDP明朝 Medium" w:hint="eastAsia"/>
          <w:color w:val="000000" w:themeColor="text1"/>
          <w:sz w:val="24"/>
          <w:szCs w:val="24"/>
          <w:u w:val="single"/>
        </w:rPr>
        <w:t>月の光</w:t>
      </w:r>
    </w:p>
    <w:p w14:paraId="1368B1CE" w14:textId="00715B70" w:rsidR="00866001" w:rsidRPr="001742C9" w:rsidRDefault="00866001" w:rsidP="00866001">
      <w:pPr>
        <w:spacing w:line="300" w:lineRule="exact"/>
        <w:ind w:right="-11"/>
        <w:rPr>
          <w:rFonts w:ascii="BIZ UDP明朝 Medium" w:eastAsia="BIZ UDP明朝 Medium" w:hAnsi="BIZ UDP明朝 Medium" w:hint="eastAsia"/>
          <w:color w:val="000000" w:themeColor="text1"/>
          <w:sz w:val="24"/>
          <w:szCs w:val="24"/>
        </w:rPr>
      </w:pPr>
      <w:r w:rsidRPr="001742C9">
        <w:rPr>
          <w:rFonts w:ascii="BIZ UDP明朝 Medium" w:eastAsia="BIZ UDP明朝 Medium" w:hAnsi="BIZ UDP明朝 Medium"/>
          <w:color w:val="000000" w:themeColor="text1"/>
          <w:sz w:val="24"/>
          <w:szCs w:val="24"/>
        </w:rPr>
        <w:t xml:space="preserve">C.ドビュッシー 　　　　　　　　　　　　　　</w:t>
      </w:r>
    </w:p>
    <w:p w14:paraId="3279F1E5" w14:textId="407971B6"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color w:val="000000" w:themeColor="text1"/>
          <w:sz w:val="24"/>
          <w:szCs w:val="24"/>
        </w:rPr>
        <w:t>C.ドビュッシー(1862</w:t>
      </w:r>
      <w:r w:rsidRPr="001742C9">
        <w:rPr>
          <w:rFonts w:ascii="BIZ UDP明朝 Medium" w:eastAsia="BIZ UDP明朝 Medium" w:hAnsi="BIZ UDP明朝 Medium" w:hint="eastAsia"/>
          <w:color w:val="000000" w:themeColor="text1"/>
          <w:sz w:val="24"/>
          <w:szCs w:val="24"/>
        </w:rPr>
        <w:t>年生まれ</w:t>
      </w:r>
      <w:r w:rsidRPr="001742C9">
        <w:rPr>
          <w:rFonts w:ascii="BIZ UDP明朝 Medium" w:eastAsia="BIZ UDP明朝 Medium" w:hAnsi="BIZ UDP明朝 Medium"/>
          <w:color w:val="000000" w:themeColor="text1"/>
          <w:sz w:val="24"/>
          <w:szCs w:val="24"/>
        </w:rPr>
        <w:t>-1918</w:t>
      </w:r>
      <w:r w:rsidRPr="001742C9">
        <w:rPr>
          <w:rFonts w:ascii="BIZ UDP明朝 Medium" w:eastAsia="BIZ UDP明朝 Medium" w:hAnsi="BIZ UDP明朝 Medium" w:hint="eastAsia"/>
          <w:color w:val="000000" w:themeColor="text1"/>
          <w:sz w:val="24"/>
          <w:szCs w:val="24"/>
        </w:rPr>
        <w:t>年没</w:t>
      </w:r>
      <w:r w:rsidRPr="001742C9">
        <w:rPr>
          <w:rFonts w:ascii="BIZ UDP明朝 Medium" w:eastAsia="BIZ UDP明朝 Medium" w:hAnsi="BIZ UDP明朝 Medium"/>
          <w:color w:val="000000" w:themeColor="text1"/>
          <w:sz w:val="24"/>
          <w:szCs w:val="24"/>
        </w:rPr>
        <w:t>)はフランスで活躍した作曲家。代表曲には、《喜びの島》や《子供の領分》、交響詩《海》があり、豊かな色彩の表現を追求した近代フランス音楽の代表的作曲家である。1890年にピアノ独奏用として作曲されたこの組曲は、イタリア留学時代にベルガモ地方の農民生活からインスピレーションを受け、作曲されたとされる。組曲は〈プレリュード〉〈メヌエット〉〈月の光〉〈パスピエ〉の全4曲からなる。ドビュッシーは生涯に「月」や「月の光」に関する楽曲を27曲も手掛けている。中でも《ベルガマスク組曲》の</w:t>
      </w:r>
      <w:r w:rsidRPr="001742C9">
        <w:rPr>
          <w:rFonts w:ascii="BIZ UDP明朝 Medium" w:eastAsia="BIZ UDP明朝 Medium" w:hAnsi="BIZ UDP明朝 Medium" w:hint="eastAsia"/>
          <w:color w:val="000000" w:themeColor="text1"/>
          <w:sz w:val="24"/>
          <w:szCs w:val="24"/>
        </w:rPr>
        <w:t>第</w:t>
      </w:r>
      <w:r w:rsidRPr="001742C9">
        <w:rPr>
          <w:rFonts w:ascii="BIZ UDP明朝 Medium" w:eastAsia="BIZ UDP明朝 Medium" w:hAnsi="BIZ UDP明朝 Medium"/>
          <w:color w:val="000000" w:themeColor="text1"/>
          <w:sz w:val="24"/>
          <w:szCs w:val="24"/>
        </w:rPr>
        <w:t>3曲〈月の光〉は、フランスの詩人P.ヴェルレーヌの詩「月の光」からインスピレーションを受けて作曲されたと言われている。</w:t>
      </w:r>
    </w:p>
    <w:p w14:paraId="0B41B1AA"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p>
    <w:p w14:paraId="1CB89D8C" w14:textId="77777777" w:rsidR="00866001" w:rsidRPr="001742C9" w:rsidRDefault="00866001" w:rsidP="00866001">
      <w:pPr>
        <w:spacing w:line="300" w:lineRule="exact"/>
        <w:ind w:right="-11"/>
        <w:rPr>
          <w:rFonts w:ascii="BIZ UDP明朝 Medium" w:eastAsia="BIZ UDP明朝 Medium" w:hAnsi="BIZ UDP明朝 Medium" w:hint="eastAsia"/>
          <w:color w:val="000000" w:themeColor="text1"/>
          <w:sz w:val="24"/>
          <w:szCs w:val="24"/>
        </w:rPr>
      </w:pPr>
    </w:p>
    <w:p w14:paraId="0F0E9D79"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u w:val="single"/>
        </w:rPr>
      </w:pPr>
      <w:r w:rsidRPr="001742C9">
        <w:rPr>
          <w:rFonts w:ascii="BIZ UDP明朝 Medium" w:eastAsia="BIZ UDP明朝 Medium" w:hAnsi="BIZ UDP明朝 Medium" w:hint="eastAsia"/>
          <w:color w:val="000000" w:themeColor="text1"/>
          <w:sz w:val="24"/>
          <w:szCs w:val="24"/>
          <w:u w:val="single"/>
        </w:rPr>
        <w:t>2.</w:t>
      </w:r>
      <w:r w:rsidRPr="001742C9">
        <w:rPr>
          <w:rFonts w:ascii="BIZ UDP明朝 Medium" w:eastAsia="BIZ UDP明朝 Medium" w:hAnsi="BIZ UDP明朝 Medium" w:hint="eastAsia"/>
          <w:color w:val="000000" w:themeColor="text1"/>
          <w:sz w:val="24"/>
          <w:szCs w:val="24"/>
          <w:u w:val="single"/>
        </w:rPr>
        <w:t>カプリッチョ</w:t>
      </w:r>
    </w:p>
    <w:p w14:paraId="77DA1B66" w14:textId="17CD955B" w:rsidR="00866001" w:rsidRPr="001742C9" w:rsidRDefault="00866001" w:rsidP="00866001">
      <w:pPr>
        <w:spacing w:line="300" w:lineRule="exact"/>
        <w:ind w:right="-11"/>
        <w:rPr>
          <w:rFonts w:ascii="BIZ UDP明朝 Medium" w:eastAsia="BIZ UDP明朝 Medium" w:hAnsi="BIZ UDP明朝 Medium" w:hint="eastAsia"/>
          <w:color w:val="000000" w:themeColor="text1"/>
          <w:sz w:val="24"/>
          <w:szCs w:val="24"/>
        </w:rPr>
      </w:pPr>
      <w:r w:rsidRPr="001742C9">
        <w:rPr>
          <w:rFonts w:ascii="BIZ UDP明朝 Medium" w:eastAsia="BIZ UDP明朝 Medium" w:hAnsi="BIZ UDP明朝 Medium"/>
          <w:color w:val="000000" w:themeColor="text1"/>
          <w:sz w:val="24"/>
          <w:szCs w:val="24"/>
        </w:rPr>
        <w:t>R.ニュートン</w:t>
      </w:r>
    </w:p>
    <w:p w14:paraId="09E2CA74" w14:textId="33C0C06A"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color w:val="000000" w:themeColor="text1"/>
          <w:sz w:val="24"/>
          <w:szCs w:val="24"/>
        </w:rPr>
        <w:t>R.ニュートン(1945</w:t>
      </w:r>
      <w:r w:rsidRPr="001742C9">
        <w:rPr>
          <w:rFonts w:ascii="BIZ UDP明朝 Medium" w:eastAsia="BIZ UDP明朝 Medium" w:hAnsi="BIZ UDP明朝 Medium" w:hint="eastAsia"/>
          <w:color w:val="000000" w:themeColor="text1"/>
          <w:sz w:val="24"/>
          <w:szCs w:val="24"/>
        </w:rPr>
        <w:t>年生まれ</w:t>
      </w:r>
      <w:r w:rsidRPr="001742C9">
        <w:rPr>
          <w:rFonts w:ascii="BIZ UDP明朝 Medium" w:eastAsia="BIZ UDP明朝 Medium" w:hAnsi="BIZ UDP明朝 Medium"/>
          <w:color w:val="000000" w:themeColor="text1"/>
          <w:sz w:val="24"/>
          <w:szCs w:val="24"/>
        </w:rPr>
        <w:t>)はイギリスのバーミンガムで生まれたパーカッション奏者、作編曲家、音楽ジャーナリストである。彼のキャリアはパーカッション奏者としてスタートし、その後作編曲家として音楽家としての幅を広げた。ニュートンは多作で多才な作曲家で、多くの交響曲、弦楽四重奏曲、声楽、映画音楽、テューバ、ユーフォニアム、フルートのコンサート、コンサートオーケストラ、ブラスバンドのための多くの曲を手がけた。2017年以来、サルフォード大学の外部審査官を務め、フリーランスの指揮者、編曲者、作曲家、音楽ジャーナリス</w:t>
      </w:r>
      <w:r w:rsidRPr="001742C9">
        <w:rPr>
          <w:rFonts w:ascii="BIZ UDP明朝 Medium" w:eastAsia="BIZ UDP明朝 Medium" w:hAnsi="BIZ UDP明朝 Medium" w:hint="eastAsia"/>
          <w:color w:val="000000" w:themeColor="text1"/>
          <w:sz w:val="24"/>
          <w:szCs w:val="24"/>
        </w:rPr>
        <w:t>トとして継続している。</w:t>
      </w:r>
    </w:p>
    <w:p w14:paraId="5C7D7285"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hint="eastAsia"/>
          <w:color w:val="000000" w:themeColor="text1"/>
          <w:sz w:val="24"/>
          <w:szCs w:val="24"/>
        </w:rPr>
        <w:t>カプリッチョとは、奇想曲、狂想曲という意味で気まぐれで奇抜な曲想が特徴である。</w:t>
      </w:r>
      <w:r w:rsidRPr="001742C9">
        <w:rPr>
          <w:rFonts w:ascii="BIZ UDP明朝 Medium" w:eastAsia="BIZ UDP明朝 Medium" w:hAnsi="BIZ UDP明朝 Medium"/>
          <w:color w:val="000000" w:themeColor="text1"/>
          <w:sz w:val="24"/>
          <w:szCs w:val="24"/>
        </w:rPr>
        <w:t>2005年に国際的ソロテューバ奏者ジェームズ・グーレイのために書かれ、初演はオーケストラ版だが、ピアノ版、吹奏楽版も作られている。曲中短いカデンツァが巧みに織り込まれており事実上9分間の協奏曲となっている。</w:t>
      </w:r>
    </w:p>
    <w:p w14:paraId="539F42DD"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p>
    <w:p w14:paraId="717C361E" w14:textId="77777777" w:rsidR="00866001" w:rsidRPr="001742C9" w:rsidRDefault="00866001" w:rsidP="00866001">
      <w:pPr>
        <w:spacing w:line="300" w:lineRule="exact"/>
        <w:ind w:right="-11"/>
        <w:rPr>
          <w:rFonts w:ascii="BIZ UDP明朝 Medium" w:eastAsia="BIZ UDP明朝 Medium" w:hAnsi="BIZ UDP明朝 Medium" w:hint="eastAsia"/>
          <w:color w:val="000000" w:themeColor="text1"/>
          <w:sz w:val="24"/>
          <w:szCs w:val="24"/>
        </w:rPr>
      </w:pPr>
    </w:p>
    <w:p w14:paraId="4F113032"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u w:val="single"/>
        </w:rPr>
      </w:pPr>
      <w:r w:rsidRPr="001742C9">
        <w:rPr>
          <w:rFonts w:ascii="BIZ UDP明朝 Medium" w:eastAsia="BIZ UDP明朝 Medium" w:hAnsi="BIZ UDP明朝 Medium" w:hint="eastAsia"/>
          <w:color w:val="000000" w:themeColor="text1"/>
          <w:sz w:val="24"/>
          <w:szCs w:val="24"/>
          <w:u w:val="single"/>
        </w:rPr>
        <w:t>3.</w:t>
      </w:r>
      <w:r w:rsidRPr="001742C9">
        <w:rPr>
          <w:rFonts w:ascii="BIZ UDP明朝 Medium" w:eastAsia="BIZ UDP明朝 Medium" w:hAnsi="BIZ UDP明朝 Medium" w:hint="eastAsia"/>
          <w:color w:val="000000" w:themeColor="text1"/>
          <w:sz w:val="24"/>
          <w:szCs w:val="24"/>
          <w:u w:val="single"/>
        </w:rPr>
        <w:t>ソナチネ　第</w:t>
      </w:r>
      <w:r w:rsidRPr="001742C9">
        <w:rPr>
          <w:rFonts w:ascii="BIZ UDP明朝 Medium" w:eastAsia="BIZ UDP明朝 Medium" w:hAnsi="BIZ UDP明朝 Medium"/>
          <w:color w:val="000000" w:themeColor="text1"/>
          <w:sz w:val="24"/>
          <w:szCs w:val="24"/>
          <w:u w:val="single"/>
        </w:rPr>
        <w:t>1楽章</w:t>
      </w:r>
    </w:p>
    <w:p w14:paraId="1123A53F" w14:textId="44E78A58" w:rsidR="00866001" w:rsidRPr="001742C9" w:rsidRDefault="00866001" w:rsidP="00866001">
      <w:pPr>
        <w:spacing w:line="300" w:lineRule="exact"/>
        <w:ind w:right="-11"/>
        <w:rPr>
          <w:rFonts w:ascii="BIZ UDP明朝 Medium" w:eastAsia="BIZ UDP明朝 Medium" w:hAnsi="BIZ UDP明朝 Medium" w:hint="eastAsia"/>
          <w:color w:val="000000" w:themeColor="text1"/>
          <w:sz w:val="24"/>
          <w:szCs w:val="24"/>
        </w:rPr>
      </w:pPr>
      <w:r w:rsidRPr="001742C9">
        <w:rPr>
          <w:rFonts w:ascii="BIZ UDP明朝 Medium" w:eastAsia="BIZ UDP明朝 Medium" w:hAnsi="BIZ UDP明朝 Medium"/>
          <w:color w:val="000000" w:themeColor="text1"/>
          <w:sz w:val="24"/>
          <w:szCs w:val="24"/>
        </w:rPr>
        <w:t>M.ラヴェル</w:t>
      </w:r>
    </w:p>
    <w:p w14:paraId="4908B3E6" w14:textId="6CA3BA33"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color w:val="000000" w:themeColor="text1"/>
          <w:sz w:val="24"/>
          <w:szCs w:val="24"/>
        </w:rPr>
        <w:t>M.ラヴェル(1875</w:t>
      </w:r>
      <w:r w:rsidRPr="001742C9">
        <w:rPr>
          <w:rFonts w:ascii="BIZ UDP明朝 Medium" w:eastAsia="BIZ UDP明朝 Medium" w:hAnsi="BIZ UDP明朝 Medium" w:hint="eastAsia"/>
          <w:color w:val="000000" w:themeColor="text1"/>
          <w:sz w:val="24"/>
          <w:szCs w:val="24"/>
        </w:rPr>
        <w:t>年生まれ</w:t>
      </w:r>
      <w:r w:rsidRPr="001742C9">
        <w:rPr>
          <w:rFonts w:ascii="BIZ UDP明朝 Medium" w:eastAsia="BIZ UDP明朝 Medium" w:hAnsi="BIZ UDP明朝 Medium"/>
          <w:color w:val="000000" w:themeColor="text1"/>
          <w:sz w:val="24"/>
          <w:szCs w:val="24"/>
        </w:rPr>
        <w:t>-1937</w:t>
      </w:r>
      <w:r w:rsidRPr="001742C9">
        <w:rPr>
          <w:rFonts w:ascii="BIZ UDP明朝 Medium" w:eastAsia="BIZ UDP明朝 Medium" w:hAnsi="BIZ UDP明朝 Medium" w:hint="eastAsia"/>
          <w:color w:val="000000" w:themeColor="text1"/>
          <w:sz w:val="24"/>
          <w:szCs w:val="24"/>
        </w:rPr>
        <w:t>年没</w:t>
      </w:r>
      <w:r w:rsidRPr="001742C9">
        <w:rPr>
          <w:rFonts w:ascii="BIZ UDP明朝 Medium" w:eastAsia="BIZ UDP明朝 Medium" w:hAnsi="BIZ UDP明朝 Medium"/>
          <w:color w:val="000000" w:themeColor="text1"/>
          <w:sz w:val="24"/>
          <w:szCs w:val="24"/>
        </w:rPr>
        <w:t>)は、フランスで活躍した作曲家であり、C.ドビュッシーと並び近代フランス音楽を代表する人物である。ペンタトニック(5音音階)や印象派にも通じる自然や幻想世界の表現が特徴的な作風である。</w:t>
      </w:r>
    </w:p>
    <w:p w14:paraId="6DEA5399"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hint="eastAsia"/>
          <w:color w:val="000000" w:themeColor="text1"/>
          <w:sz w:val="24"/>
          <w:szCs w:val="24"/>
        </w:rPr>
        <w:t>ソナチネは</w:t>
      </w:r>
      <w:r w:rsidRPr="001742C9">
        <w:rPr>
          <w:rFonts w:ascii="BIZ UDP明朝 Medium" w:eastAsia="BIZ UDP明朝 Medium" w:hAnsi="BIZ UDP明朝 Medium"/>
          <w:color w:val="000000" w:themeColor="text1"/>
          <w:sz w:val="24"/>
          <w:szCs w:val="24"/>
        </w:rPr>
        <w:t>1903年に音楽雑誌主催の作曲コンクールのために書いた曲で、小節数の規</w:t>
      </w:r>
      <w:r w:rsidRPr="001742C9">
        <w:rPr>
          <w:rFonts w:ascii="BIZ UDP明朝 Medium" w:eastAsia="BIZ UDP明朝 Medium" w:hAnsi="BIZ UDP明朝 Medium"/>
          <w:color w:val="000000" w:themeColor="text1"/>
          <w:sz w:val="24"/>
          <w:szCs w:val="24"/>
        </w:rPr>
        <w:lastRenderedPageBreak/>
        <w:t>定のため小規模な作品である。曲は3楽章構成だが第1楽章の主題が第2、3楽章にも和声やリズムが変形して登場する。第1楽章は、「中庸な速さ」と題されており、繊細な輝きを持つメロディが叙情的に歌われながら、簡潔なソナタ形式にまとめられている。</w:t>
      </w:r>
    </w:p>
    <w:p w14:paraId="5195F4A4" w14:textId="602B311C"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p>
    <w:p w14:paraId="6D0E8EE5"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p>
    <w:p w14:paraId="76D5B587"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u w:val="single"/>
        </w:rPr>
      </w:pPr>
      <w:r w:rsidRPr="001742C9">
        <w:rPr>
          <w:rFonts w:ascii="BIZ UDP明朝 Medium" w:eastAsia="BIZ UDP明朝 Medium" w:hAnsi="BIZ UDP明朝 Medium" w:hint="eastAsia"/>
          <w:color w:val="000000" w:themeColor="text1"/>
          <w:sz w:val="24"/>
          <w:szCs w:val="24"/>
          <w:u w:val="single"/>
        </w:rPr>
        <w:t>4.</w:t>
      </w:r>
      <w:r w:rsidRPr="001742C9">
        <w:rPr>
          <w:rFonts w:ascii="BIZ UDP明朝 Medium" w:eastAsia="BIZ UDP明朝 Medium" w:hAnsi="BIZ UDP明朝 Medium" w:hint="eastAsia"/>
          <w:color w:val="000000" w:themeColor="text1"/>
          <w:sz w:val="24"/>
          <w:szCs w:val="24"/>
          <w:u w:val="single"/>
        </w:rPr>
        <w:t>火祭りの踊り</w:t>
      </w:r>
    </w:p>
    <w:p w14:paraId="00D70C54" w14:textId="05750F39"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color w:val="000000" w:themeColor="text1"/>
          <w:sz w:val="24"/>
          <w:szCs w:val="24"/>
        </w:rPr>
        <w:t>M.ファリャ</w:t>
      </w:r>
    </w:p>
    <w:p w14:paraId="55009056" w14:textId="5CFC1D06"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color w:val="000000" w:themeColor="text1"/>
          <w:sz w:val="24"/>
          <w:szCs w:val="24"/>
        </w:rPr>
        <w:t>M.ファリャ(1876</w:t>
      </w:r>
      <w:r w:rsidRPr="001742C9">
        <w:rPr>
          <w:rFonts w:ascii="BIZ UDP明朝 Medium" w:eastAsia="BIZ UDP明朝 Medium" w:hAnsi="BIZ UDP明朝 Medium" w:hint="eastAsia"/>
          <w:color w:val="000000" w:themeColor="text1"/>
          <w:sz w:val="24"/>
          <w:szCs w:val="24"/>
        </w:rPr>
        <w:t>年生まれ</w:t>
      </w:r>
      <w:r w:rsidRPr="001742C9">
        <w:rPr>
          <w:rFonts w:ascii="BIZ UDP明朝 Medium" w:eastAsia="BIZ UDP明朝 Medium" w:hAnsi="BIZ UDP明朝 Medium"/>
          <w:color w:val="000000" w:themeColor="text1"/>
          <w:sz w:val="24"/>
          <w:szCs w:val="24"/>
        </w:rPr>
        <w:t>-1946</w:t>
      </w:r>
      <w:r w:rsidRPr="001742C9">
        <w:rPr>
          <w:rFonts w:ascii="BIZ UDP明朝 Medium" w:eastAsia="BIZ UDP明朝 Medium" w:hAnsi="BIZ UDP明朝 Medium" w:hint="eastAsia"/>
          <w:color w:val="000000" w:themeColor="text1"/>
          <w:sz w:val="24"/>
          <w:szCs w:val="24"/>
        </w:rPr>
        <w:t>年没</w:t>
      </w:r>
      <w:r w:rsidRPr="001742C9">
        <w:rPr>
          <w:rFonts w:ascii="BIZ UDP明朝 Medium" w:eastAsia="BIZ UDP明朝 Medium" w:hAnsi="BIZ UDP明朝 Medium"/>
          <w:color w:val="000000" w:themeColor="text1"/>
          <w:sz w:val="24"/>
          <w:szCs w:val="24"/>
        </w:rPr>
        <w:t>)は、スペインのカディスに生まれのちにパリに渡って活躍した作曲家である。マドリードで音楽を学び、1899年から作曲家として活動をした。ファリャの初期の作品はロマン主義的な雰囲気で作曲されているものが多く見られるが、1905年以降、スペインの民族的な特徴を持つ楽曲を多く発表した。パリに渡ってからは、ドビュッシーやラヴェル、デュカスらと交友関係を結び、彼らから印象主義の影響を受けた。その代表的な作品の一つにバレエ音楽《恋は魔術師》(1924)があり、〈火祭りの踊り〉はその作品の</w:t>
      </w:r>
      <w:r w:rsidRPr="001742C9">
        <w:rPr>
          <w:rFonts w:ascii="BIZ UDP明朝 Medium" w:eastAsia="BIZ UDP明朝 Medium" w:hAnsi="BIZ UDP明朝 Medium" w:hint="eastAsia"/>
          <w:color w:val="000000" w:themeColor="text1"/>
          <w:sz w:val="24"/>
          <w:szCs w:val="24"/>
        </w:rPr>
        <w:t>一部である。スペイン民族主義と印象主義をうまく融合させた作品である。</w:t>
      </w:r>
    </w:p>
    <w:p w14:paraId="11AE1853"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p>
    <w:p w14:paraId="5EE7E85D"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p>
    <w:p w14:paraId="4258A67C"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u w:val="single"/>
        </w:rPr>
      </w:pPr>
      <w:r w:rsidRPr="001742C9">
        <w:rPr>
          <w:rFonts w:ascii="BIZ UDP明朝 Medium" w:eastAsia="BIZ UDP明朝 Medium" w:hAnsi="BIZ UDP明朝 Medium" w:hint="eastAsia"/>
          <w:color w:val="000000" w:themeColor="text1"/>
          <w:sz w:val="24"/>
          <w:szCs w:val="24"/>
          <w:u w:val="single"/>
        </w:rPr>
        <w:t>5.</w:t>
      </w:r>
      <w:r w:rsidRPr="001742C9">
        <w:rPr>
          <w:rFonts w:ascii="BIZ UDP明朝 Medium" w:eastAsia="BIZ UDP明朝 Medium" w:hAnsi="BIZ UDP明朝 Medium" w:hint="eastAsia"/>
          <w:color w:val="000000" w:themeColor="text1"/>
          <w:sz w:val="24"/>
          <w:szCs w:val="24"/>
          <w:u w:val="single"/>
        </w:rPr>
        <w:t>ピアノ・ソナタ第</w:t>
      </w:r>
      <w:r w:rsidRPr="001742C9">
        <w:rPr>
          <w:rFonts w:ascii="BIZ UDP明朝 Medium" w:eastAsia="BIZ UDP明朝 Medium" w:hAnsi="BIZ UDP明朝 Medium"/>
          <w:color w:val="000000" w:themeColor="text1"/>
          <w:sz w:val="24"/>
          <w:szCs w:val="24"/>
          <w:u w:val="single"/>
        </w:rPr>
        <w:t>8番「悲愴」より　第2楽章</w:t>
      </w:r>
    </w:p>
    <w:p w14:paraId="01CA2B2E" w14:textId="5D773C7E"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color w:val="000000" w:themeColor="text1"/>
          <w:sz w:val="24"/>
          <w:szCs w:val="24"/>
        </w:rPr>
        <w:t>L．v．ベートーヴェン</w:t>
      </w:r>
    </w:p>
    <w:p w14:paraId="43E72CB2" w14:textId="6CF9BB2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proofErr w:type="spellStart"/>
      <w:r w:rsidRPr="001742C9">
        <w:rPr>
          <w:rFonts w:ascii="BIZ UDP明朝 Medium" w:eastAsia="BIZ UDP明朝 Medium" w:hAnsi="BIZ UDP明朝 Medium"/>
          <w:color w:val="000000" w:themeColor="text1"/>
          <w:sz w:val="24"/>
          <w:szCs w:val="24"/>
        </w:rPr>
        <w:t>L.v.</w:t>
      </w:r>
      <w:proofErr w:type="spellEnd"/>
      <w:r w:rsidRPr="001742C9">
        <w:rPr>
          <w:rFonts w:ascii="BIZ UDP明朝 Medium" w:eastAsia="BIZ UDP明朝 Medium" w:hAnsi="BIZ UDP明朝 Medium"/>
          <w:color w:val="000000" w:themeColor="text1"/>
          <w:sz w:val="24"/>
          <w:szCs w:val="24"/>
        </w:rPr>
        <w:t>ベートーヴェン(1770</w:t>
      </w:r>
      <w:r w:rsidRPr="001742C9">
        <w:rPr>
          <w:rFonts w:ascii="BIZ UDP明朝 Medium" w:eastAsia="BIZ UDP明朝 Medium" w:hAnsi="BIZ UDP明朝 Medium" w:hint="eastAsia"/>
          <w:color w:val="000000" w:themeColor="text1"/>
          <w:sz w:val="24"/>
          <w:szCs w:val="24"/>
        </w:rPr>
        <w:t>年生まれ</w:t>
      </w:r>
      <w:r w:rsidRPr="001742C9">
        <w:rPr>
          <w:rFonts w:ascii="BIZ UDP明朝 Medium" w:eastAsia="BIZ UDP明朝 Medium" w:hAnsi="BIZ UDP明朝 Medium"/>
          <w:color w:val="000000" w:themeColor="text1"/>
          <w:sz w:val="24"/>
          <w:szCs w:val="24"/>
        </w:rPr>
        <w:t>-1827</w:t>
      </w:r>
      <w:r w:rsidRPr="001742C9">
        <w:rPr>
          <w:rFonts w:ascii="BIZ UDP明朝 Medium" w:eastAsia="BIZ UDP明朝 Medium" w:hAnsi="BIZ UDP明朝 Medium" w:hint="eastAsia"/>
          <w:color w:val="000000" w:themeColor="text1"/>
          <w:sz w:val="24"/>
          <w:szCs w:val="24"/>
        </w:rPr>
        <w:t>年没</w:t>
      </w:r>
      <w:r w:rsidRPr="001742C9">
        <w:rPr>
          <w:rFonts w:ascii="BIZ UDP明朝 Medium" w:eastAsia="BIZ UDP明朝 Medium" w:hAnsi="BIZ UDP明朝 Medium"/>
          <w:color w:val="000000" w:themeColor="text1"/>
          <w:sz w:val="24"/>
          <w:szCs w:val="24"/>
        </w:rPr>
        <w:t>)は、ピアノ・ソナタを生涯に32曲を手がけた。中でも第8番《悲愴》、第14番《月光》、第23番《熱情》は、ベートーヴェンの3大ソナタと呼ばれ親しまれている。</w:t>
      </w:r>
    </w:p>
    <w:p w14:paraId="16AA9038"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hint="eastAsia"/>
          <w:color w:val="000000" w:themeColor="text1"/>
          <w:sz w:val="24"/>
          <w:szCs w:val="24"/>
        </w:rPr>
        <w:t>第</w:t>
      </w:r>
      <w:r w:rsidRPr="001742C9">
        <w:rPr>
          <w:rFonts w:ascii="BIZ UDP明朝 Medium" w:eastAsia="BIZ UDP明朝 Medium" w:hAnsi="BIZ UDP明朝 Medium"/>
          <w:color w:val="000000" w:themeColor="text1"/>
          <w:sz w:val="24"/>
          <w:szCs w:val="24"/>
        </w:rPr>
        <w:t>8番は1797年に作曲され、ベートーヴェンの後援者リヒノフスキー伯爵に献呈された。出版にあたり、作曲家自身により《悲愴なる大ソナタ》とタイトルがつけられた。ピアノ・ソナタで出版時に表題がつけられていたのは《悲愴》と第26番《告別》のみで、他は全て後世の命名である。《悲愴》は全3楽章からなり、中でも第2楽章は抒情的で優美な旋律が特徴の緩徐楽章である。</w:t>
      </w:r>
    </w:p>
    <w:p w14:paraId="286B7FE0"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p>
    <w:p w14:paraId="3F156B73"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p>
    <w:p w14:paraId="7DFE4A72"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u w:val="single"/>
        </w:rPr>
      </w:pPr>
      <w:r w:rsidRPr="001742C9">
        <w:rPr>
          <w:rFonts w:ascii="BIZ UDP明朝 Medium" w:eastAsia="BIZ UDP明朝 Medium" w:hAnsi="BIZ UDP明朝 Medium" w:hint="eastAsia"/>
          <w:color w:val="000000" w:themeColor="text1"/>
          <w:sz w:val="24"/>
          <w:szCs w:val="24"/>
          <w:u w:val="single"/>
        </w:rPr>
        <w:t>6.</w:t>
      </w:r>
      <w:r w:rsidRPr="001742C9">
        <w:rPr>
          <w:rFonts w:ascii="BIZ UDP明朝 Medium" w:eastAsia="BIZ UDP明朝 Medium" w:hAnsi="BIZ UDP明朝 Medium" w:hint="eastAsia"/>
          <w:color w:val="000000" w:themeColor="text1"/>
          <w:sz w:val="24"/>
          <w:szCs w:val="24"/>
          <w:u w:val="single"/>
        </w:rPr>
        <w:t>テューバ協奏曲</w:t>
      </w:r>
    </w:p>
    <w:p w14:paraId="1628E3CB" w14:textId="1F7AE111" w:rsidR="00866001" w:rsidRPr="001742C9" w:rsidRDefault="00866001" w:rsidP="00866001">
      <w:pPr>
        <w:spacing w:line="300" w:lineRule="exact"/>
        <w:ind w:right="-11"/>
        <w:rPr>
          <w:rFonts w:ascii="BIZ UDP明朝 Medium" w:eastAsia="BIZ UDP明朝 Medium" w:hAnsi="BIZ UDP明朝 Medium" w:hint="eastAsia"/>
          <w:color w:val="000000" w:themeColor="text1"/>
          <w:sz w:val="24"/>
          <w:szCs w:val="24"/>
        </w:rPr>
      </w:pPr>
      <w:r w:rsidRPr="001742C9">
        <w:rPr>
          <w:rFonts w:ascii="BIZ UDP明朝 Medium" w:eastAsia="BIZ UDP明朝 Medium" w:hAnsi="BIZ UDP明朝 Medium"/>
          <w:color w:val="000000" w:themeColor="text1"/>
          <w:sz w:val="24"/>
          <w:szCs w:val="24"/>
        </w:rPr>
        <w:t>R.V.ウィリアムズ</w:t>
      </w:r>
    </w:p>
    <w:p w14:paraId="39B79C97" w14:textId="1BE39665"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hint="eastAsia"/>
          <w:color w:val="000000" w:themeColor="text1"/>
          <w:sz w:val="24"/>
          <w:szCs w:val="24"/>
        </w:rPr>
        <w:t xml:space="preserve">第1楽章　</w:t>
      </w:r>
      <w:r w:rsidR="001742C9" w:rsidRPr="001742C9">
        <w:rPr>
          <w:rFonts w:ascii="BIZ UDP明朝 Medium" w:eastAsia="BIZ UDP明朝 Medium" w:hAnsi="BIZ UDP明朝 Medium" w:hint="eastAsia"/>
          <w:color w:val="000000" w:themeColor="text1"/>
          <w:sz w:val="24"/>
          <w:szCs w:val="24"/>
        </w:rPr>
        <w:t xml:space="preserve">　</w:t>
      </w:r>
      <w:r w:rsidRPr="001742C9">
        <w:rPr>
          <w:rFonts w:ascii="BIZ UDP明朝 Medium" w:eastAsia="BIZ UDP明朝 Medium" w:hAnsi="BIZ UDP明朝 Medium"/>
          <w:color w:val="000000" w:themeColor="text1"/>
          <w:sz w:val="24"/>
          <w:szCs w:val="24"/>
        </w:rPr>
        <w:t>Prelude</w:t>
      </w:r>
    </w:p>
    <w:p w14:paraId="53FF2F63" w14:textId="050D6DF2"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hint="eastAsia"/>
          <w:color w:val="000000" w:themeColor="text1"/>
          <w:sz w:val="24"/>
          <w:szCs w:val="24"/>
        </w:rPr>
        <w:t>第</w:t>
      </w:r>
      <w:r w:rsidRPr="001742C9">
        <w:rPr>
          <w:rFonts w:ascii="BIZ UDP明朝 Medium" w:eastAsia="BIZ UDP明朝 Medium" w:hAnsi="BIZ UDP明朝 Medium" w:hint="eastAsia"/>
          <w:color w:val="000000" w:themeColor="text1"/>
          <w:sz w:val="24"/>
          <w:szCs w:val="24"/>
        </w:rPr>
        <w:t>2</w:t>
      </w:r>
      <w:r w:rsidRPr="001742C9">
        <w:rPr>
          <w:rFonts w:ascii="BIZ UDP明朝 Medium" w:eastAsia="BIZ UDP明朝 Medium" w:hAnsi="BIZ UDP明朝 Medium" w:hint="eastAsia"/>
          <w:color w:val="000000" w:themeColor="text1"/>
          <w:sz w:val="24"/>
          <w:szCs w:val="24"/>
        </w:rPr>
        <w:t>楽章</w:t>
      </w:r>
      <w:r w:rsidRPr="001742C9">
        <w:rPr>
          <w:rFonts w:ascii="BIZ UDP明朝 Medium" w:eastAsia="BIZ UDP明朝 Medium" w:hAnsi="BIZ UDP明朝 Medium" w:hint="eastAsia"/>
          <w:color w:val="000000" w:themeColor="text1"/>
          <w:sz w:val="24"/>
          <w:szCs w:val="24"/>
        </w:rPr>
        <w:t xml:space="preserve">　</w:t>
      </w:r>
      <w:r w:rsidR="001742C9" w:rsidRPr="001742C9">
        <w:rPr>
          <w:rFonts w:ascii="BIZ UDP明朝 Medium" w:eastAsia="BIZ UDP明朝 Medium" w:hAnsi="BIZ UDP明朝 Medium" w:hint="eastAsia"/>
          <w:color w:val="000000" w:themeColor="text1"/>
          <w:sz w:val="24"/>
          <w:szCs w:val="24"/>
        </w:rPr>
        <w:t xml:space="preserve">　</w:t>
      </w:r>
      <w:r w:rsidRPr="001742C9">
        <w:rPr>
          <w:rFonts w:ascii="BIZ UDP明朝 Medium" w:eastAsia="BIZ UDP明朝 Medium" w:hAnsi="BIZ UDP明朝 Medium"/>
          <w:color w:val="000000" w:themeColor="text1"/>
          <w:sz w:val="24"/>
          <w:szCs w:val="24"/>
        </w:rPr>
        <w:t xml:space="preserve">Romanza </w:t>
      </w:r>
    </w:p>
    <w:p w14:paraId="7FC9BD55" w14:textId="3772566D" w:rsidR="00866001" w:rsidRPr="001742C9" w:rsidRDefault="001742C9"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hint="eastAsia"/>
          <w:color w:val="000000" w:themeColor="text1"/>
          <w:sz w:val="24"/>
          <w:szCs w:val="24"/>
        </w:rPr>
        <w:t>第</w:t>
      </w:r>
      <w:r w:rsidRPr="001742C9">
        <w:rPr>
          <w:rFonts w:ascii="BIZ UDP明朝 Medium" w:eastAsia="BIZ UDP明朝 Medium" w:hAnsi="BIZ UDP明朝 Medium" w:hint="eastAsia"/>
          <w:color w:val="000000" w:themeColor="text1"/>
          <w:sz w:val="24"/>
          <w:szCs w:val="24"/>
        </w:rPr>
        <w:t>3</w:t>
      </w:r>
      <w:r w:rsidRPr="001742C9">
        <w:rPr>
          <w:rFonts w:ascii="BIZ UDP明朝 Medium" w:eastAsia="BIZ UDP明朝 Medium" w:hAnsi="BIZ UDP明朝 Medium" w:hint="eastAsia"/>
          <w:color w:val="000000" w:themeColor="text1"/>
          <w:sz w:val="24"/>
          <w:szCs w:val="24"/>
        </w:rPr>
        <w:t>楽章</w:t>
      </w:r>
      <w:r w:rsidRPr="001742C9">
        <w:rPr>
          <w:rFonts w:ascii="BIZ UDP明朝 Medium" w:eastAsia="BIZ UDP明朝 Medium" w:hAnsi="BIZ UDP明朝 Medium" w:hint="eastAsia"/>
          <w:color w:val="000000" w:themeColor="text1"/>
          <w:sz w:val="24"/>
          <w:szCs w:val="24"/>
        </w:rPr>
        <w:t xml:space="preserve">　　</w:t>
      </w:r>
      <w:r w:rsidR="00866001" w:rsidRPr="001742C9">
        <w:rPr>
          <w:rFonts w:ascii="BIZ UDP明朝 Medium" w:eastAsia="BIZ UDP明朝 Medium" w:hAnsi="BIZ UDP明朝 Medium"/>
          <w:color w:val="000000" w:themeColor="text1"/>
          <w:sz w:val="24"/>
          <w:szCs w:val="24"/>
        </w:rPr>
        <w:t xml:space="preserve">Finale – Rondo </w:t>
      </w:r>
      <w:proofErr w:type="spellStart"/>
      <w:r w:rsidR="00866001" w:rsidRPr="001742C9">
        <w:rPr>
          <w:rFonts w:ascii="BIZ UDP明朝 Medium" w:eastAsia="BIZ UDP明朝 Medium" w:hAnsi="BIZ UDP明朝 Medium"/>
          <w:color w:val="000000" w:themeColor="text1"/>
          <w:sz w:val="24"/>
          <w:szCs w:val="24"/>
        </w:rPr>
        <w:t>alla</w:t>
      </w:r>
      <w:proofErr w:type="spellEnd"/>
      <w:r w:rsidR="00866001" w:rsidRPr="001742C9">
        <w:rPr>
          <w:rFonts w:ascii="BIZ UDP明朝 Medium" w:eastAsia="BIZ UDP明朝 Medium" w:hAnsi="BIZ UDP明朝 Medium"/>
          <w:color w:val="000000" w:themeColor="text1"/>
          <w:sz w:val="24"/>
          <w:szCs w:val="24"/>
        </w:rPr>
        <w:t xml:space="preserve"> </w:t>
      </w:r>
      <w:proofErr w:type="spellStart"/>
      <w:r w:rsidR="00866001" w:rsidRPr="001742C9">
        <w:rPr>
          <w:rFonts w:ascii="BIZ UDP明朝 Medium" w:eastAsia="BIZ UDP明朝 Medium" w:hAnsi="BIZ UDP明朝 Medium"/>
          <w:color w:val="000000" w:themeColor="text1"/>
          <w:sz w:val="24"/>
          <w:szCs w:val="24"/>
        </w:rPr>
        <w:t>Tedesca</w:t>
      </w:r>
      <w:proofErr w:type="spellEnd"/>
    </w:p>
    <w:p w14:paraId="797153F2" w14:textId="77777777"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p>
    <w:p w14:paraId="0BAE64AD" w14:textId="090E888B" w:rsidR="00866001"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color w:val="000000" w:themeColor="text1"/>
          <w:sz w:val="24"/>
          <w:szCs w:val="24"/>
        </w:rPr>
        <w:t>R.V.ウィリアムズ(1872</w:t>
      </w:r>
      <w:r w:rsidR="001742C9" w:rsidRPr="001742C9">
        <w:rPr>
          <w:rFonts w:ascii="BIZ UDP明朝 Medium" w:eastAsia="BIZ UDP明朝 Medium" w:hAnsi="BIZ UDP明朝 Medium" w:hint="eastAsia"/>
          <w:color w:val="000000" w:themeColor="text1"/>
          <w:sz w:val="24"/>
          <w:szCs w:val="24"/>
        </w:rPr>
        <w:t>年生まれ</w:t>
      </w:r>
      <w:r w:rsidRPr="001742C9">
        <w:rPr>
          <w:rFonts w:ascii="BIZ UDP明朝 Medium" w:eastAsia="BIZ UDP明朝 Medium" w:hAnsi="BIZ UDP明朝 Medium"/>
          <w:color w:val="000000" w:themeColor="text1"/>
          <w:sz w:val="24"/>
          <w:szCs w:val="24"/>
        </w:rPr>
        <w:t>-1958</w:t>
      </w:r>
      <w:r w:rsidR="001742C9" w:rsidRPr="001742C9">
        <w:rPr>
          <w:rFonts w:ascii="BIZ UDP明朝 Medium" w:eastAsia="BIZ UDP明朝 Medium" w:hAnsi="BIZ UDP明朝 Medium" w:hint="eastAsia"/>
          <w:color w:val="000000" w:themeColor="text1"/>
          <w:sz w:val="24"/>
          <w:szCs w:val="24"/>
        </w:rPr>
        <w:t>年没</w:t>
      </w:r>
      <w:r w:rsidRPr="001742C9">
        <w:rPr>
          <w:rFonts w:ascii="BIZ UDP明朝 Medium" w:eastAsia="BIZ UDP明朝 Medium" w:hAnsi="BIZ UDP明朝 Medium"/>
          <w:color w:val="000000" w:themeColor="text1"/>
          <w:sz w:val="24"/>
          <w:szCs w:val="24"/>
        </w:rPr>
        <w:t>)はイギリスの代表的な作曲家。パリでの留学時にM.ラヴェルに師事した。オーケストラや吹奏楽、声楽や合唱作品など多作な作品を残している。作曲家としてのデビューは30歳の時、《海の交響曲》《ロンドン交響曲》など、表題がついたものもある全9曲の交響曲を作曲。当時吹奏楽オリジナル曲が存在しない時代のため、同級生でもあり、「組曲《惑星》」で名が知られるホルストの《吹奏楽のための第1組曲》《吹奏楽のための第2組曲》とともに吹奏楽曲の古典と呼ばれている《イギリス民謡組曲》を手がけた</w:t>
      </w:r>
      <w:r w:rsidRPr="001742C9">
        <w:rPr>
          <w:rFonts w:ascii="BIZ UDP明朝 Medium" w:eastAsia="BIZ UDP明朝 Medium" w:hAnsi="BIZ UDP明朝 Medium" w:hint="eastAsia"/>
          <w:color w:val="000000" w:themeColor="text1"/>
          <w:sz w:val="24"/>
          <w:szCs w:val="24"/>
        </w:rPr>
        <w:t>。多様な音楽形式があり、常にイギリスの</w:t>
      </w:r>
      <w:r w:rsidRPr="001742C9">
        <w:rPr>
          <w:rFonts w:ascii="BIZ UDP明朝 Medium" w:eastAsia="BIZ UDP明朝 Medium" w:hAnsi="BIZ UDP明朝 Medium"/>
          <w:color w:val="000000" w:themeColor="text1"/>
          <w:sz w:val="24"/>
          <w:szCs w:val="24"/>
        </w:rPr>
        <w:t>17、18世紀の音楽、伝統的な民謡や讃美歌への参照がある。</w:t>
      </w:r>
    </w:p>
    <w:p w14:paraId="0AA786C4" w14:textId="0D99010F" w:rsidR="00F94225" w:rsidRPr="001742C9" w:rsidRDefault="00866001" w:rsidP="00866001">
      <w:pPr>
        <w:spacing w:line="300" w:lineRule="exact"/>
        <w:ind w:right="-11"/>
        <w:rPr>
          <w:rFonts w:ascii="BIZ UDP明朝 Medium" w:eastAsia="BIZ UDP明朝 Medium" w:hAnsi="BIZ UDP明朝 Medium"/>
          <w:color w:val="000000" w:themeColor="text1"/>
          <w:sz w:val="24"/>
          <w:szCs w:val="24"/>
        </w:rPr>
      </w:pPr>
      <w:r w:rsidRPr="001742C9">
        <w:rPr>
          <w:rFonts w:ascii="BIZ UDP明朝 Medium" w:eastAsia="BIZ UDP明朝 Medium" w:hAnsi="BIZ UDP明朝 Medium" w:hint="eastAsia"/>
          <w:color w:val="000000" w:themeColor="text1"/>
          <w:sz w:val="24"/>
          <w:szCs w:val="24"/>
        </w:rPr>
        <w:t>テューバ協奏曲は、</w:t>
      </w:r>
      <w:r w:rsidRPr="001742C9">
        <w:rPr>
          <w:rFonts w:ascii="BIZ UDP明朝 Medium" w:eastAsia="BIZ UDP明朝 Medium" w:hAnsi="BIZ UDP明朝 Medium"/>
          <w:color w:val="000000" w:themeColor="text1"/>
          <w:sz w:val="24"/>
          <w:szCs w:val="24"/>
        </w:rPr>
        <w:t>1954年に作曲された音楽史上初の「テューバのために書かれた協奏曲」。ロンドン交響楽団の創立50周年を記念して作曲され、同団のテューバ奏者カテリネットの独奏、バルビローリの指揮で初演され、同団に献呈された作品となる。現在ではオーケストラのオーディションやコンクールなどで必ず課題となっている。曲中には民謡特有の音階「5音音階」、東洋風な旋律が特徴的な作品となっている。作曲者自身の指示により、チェロやファゴット、ユーフォニアムによって第2楽章のみ単独に演奏することが可能にな</w:t>
      </w:r>
      <w:r w:rsidRPr="001742C9">
        <w:rPr>
          <w:rFonts w:ascii="BIZ UDP明朝 Medium" w:eastAsia="BIZ UDP明朝 Medium" w:hAnsi="BIZ UDP明朝 Medium"/>
          <w:color w:val="000000" w:themeColor="text1"/>
          <w:sz w:val="24"/>
          <w:szCs w:val="24"/>
        </w:rPr>
        <w:lastRenderedPageBreak/>
        <w:t>っている。</w:t>
      </w:r>
    </w:p>
    <w:p w14:paraId="0A911B74" w14:textId="77777777" w:rsidR="001742C9" w:rsidRPr="001742C9" w:rsidRDefault="001742C9" w:rsidP="00866001">
      <w:pPr>
        <w:spacing w:line="300" w:lineRule="exact"/>
        <w:ind w:right="-11"/>
        <w:rPr>
          <w:rFonts w:ascii="BIZ UDP明朝 Medium" w:eastAsia="BIZ UDP明朝 Medium" w:hAnsi="BIZ UDP明朝 Medium" w:hint="eastAsia"/>
          <w:kern w:val="0"/>
          <w:sz w:val="22"/>
          <w:szCs w:val="28"/>
        </w:rPr>
      </w:pPr>
    </w:p>
    <w:p w14:paraId="6716BB5F" w14:textId="7FBCA66C" w:rsidR="000A5FA3" w:rsidRPr="001742C9" w:rsidRDefault="000A5FA3" w:rsidP="000A5FA3">
      <w:pPr>
        <w:rPr>
          <w:rFonts w:ascii="BIZ UDP明朝 Medium" w:eastAsia="BIZ UDP明朝 Medium" w:hAnsi="BIZ UDP明朝 Medium"/>
          <w:b/>
          <w:bCs/>
          <w:color w:val="000000" w:themeColor="text1"/>
        </w:rPr>
      </w:pPr>
      <w:r w:rsidRPr="001742C9">
        <w:rPr>
          <w:rFonts w:ascii="BIZ UDP明朝 Medium" w:eastAsia="BIZ UDP明朝 Medium" w:hAnsi="BIZ UDP明朝 Medium" w:hint="eastAsia"/>
          <w:b/>
          <w:bCs/>
          <w:color w:val="000000" w:themeColor="text1"/>
          <w:sz w:val="24"/>
          <w:szCs w:val="28"/>
        </w:rPr>
        <w:t>【出演者プロフィール】</w:t>
      </w:r>
    </w:p>
    <w:p w14:paraId="564F38D6" w14:textId="5FE37163" w:rsidR="001F3791" w:rsidRPr="001742C9" w:rsidRDefault="001742C9" w:rsidP="0057213E">
      <w:pPr>
        <w:rPr>
          <w:rFonts w:ascii="BIZ UDP明朝 Medium" w:eastAsia="BIZ UDP明朝 Medium" w:hAnsi="BIZ UDP明朝 Medium"/>
          <w:b/>
          <w:bCs/>
          <w:color w:val="000000" w:themeColor="text1"/>
          <w:sz w:val="24"/>
          <w:szCs w:val="28"/>
        </w:rPr>
      </w:pPr>
      <w:r w:rsidRPr="001742C9">
        <w:rPr>
          <w:rFonts w:ascii="BIZ UDP明朝 Medium" w:eastAsia="BIZ UDP明朝 Medium" w:hAnsi="BIZ UDP明朝 Medium" w:hint="eastAsia"/>
          <w:b/>
          <w:bCs/>
          <w:color w:val="000000" w:themeColor="text1"/>
          <w:sz w:val="24"/>
          <w:szCs w:val="28"/>
        </w:rPr>
        <w:t>わたなべのぞみ</w:t>
      </w:r>
    </w:p>
    <w:p w14:paraId="2F31E3B3" w14:textId="77777777" w:rsidR="001742C9" w:rsidRPr="001742C9" w:rsidRDefault="001742C9" w:rsidP="001742C9">
      <w:pPr>
        <w:rPr>
          <w:rFonts w:ascii="BIZ UDP明朝 Medium" w:eastAsia="BIZ UDP明朝 Medium" w:hAnsi="BIZ UDP明朝 Medium"/>
          <w:color w:val="000000" w:themeColor="text1"/>
        </w:rPr>
      </w:pPr>
      <w:r w:rsidRPr="001742C9">
        <w:rPr>
          <w:rFonts w:ascii="BIZ UDP明朝 Medium" w:eastAsia="BIZ UDP明朝 Medium" w:hAnsi="BIZ UDP明朝 Medium" w:hint="eastAsia"/>
          <w:color w:val="000000" w:themeColor="text1"/>
        </w:rPr>
        <w:t>愛知県豊橋市出身。</w:t>
      </w:r>
      <w:r w:rsidRPr="001742C9">
        <w:rPr>
          <w:rFonts w:ascii="BIZ UDP明朝 Medium" w:eastAsia="BIZ UDP明朝 Medium" w:hAnsi="BIZ UDP明朝 Medium"/>
          <w:color w:val="000000" w:themeColor="text1"/>
        </w:rPr>
        <w:t>12歳よりマーチングバンドで低音楽器に魅了されテューバを始める。聖カタリナ学園光ヶ丘女子高等学校吹奏楽部を経て、愛知県立芸術大学音楽学部器楽専攻菅打楽器コースを卒業。2021年 Leonard Falcone International Euphonium and Tuba Festival セミファイナリスト。2022年秋吉台音楽コンクールテューバ部門出場。2023年愛知県立芸術大学同窓会主催ベルシェーヌ新人演奏会出演。これまでに柏田良典、林裕人の各氏に師事。現在、つつじが丘ジュニアマー</w:t>
      </w:r>
      <w:r w:rsidRPr="001742C9">
        <w:rPr>
          <w:rFonts w:ascii="BIZ UDP明朝 Medium" w:eastAsia="BIZ UDP明朝 Medium" w:hAnsi="BIZ UDP明朝 Medium" w:hint="eastAsia"/>
          <w:color w:val="000000" w:themeColor="text1"/>
        </w:rPr>
        <w:t>チングバンドのブラストレーナー、フリーランスのテューバ奏者として活動。</w:t>
      </w:r>
    </w:p>
    <w:p w14:paraId="27F91602" w14:textId="77777777" w:rsidR="001742C9" w:rsidRPr="001742C9" w:rsidRDefault="001742C9" w:rsidP="001742C9">
      <w:pPr>
        <w:rPr>
          <w:rFonts w:ascii="BIZ UDP明朝 Medium" w:eastAsia="BIZ UDP明朝 Medium" w:hAnsi="BIZ UDP明朝 Medium"/>
          <w:color w:val="000000" w:themeColor="text1"/>
        </w:rPr>
      </w:pPr>
    </w:p>
    <w:p w14:paraId="62DDC00E" w14:textId="77777777" w:rsidR="001742C9" w:rsidRPr="001742C9" w:rsidRDefault="001742C9" w:rsidP="001742C9">
      <w:pPr>
        <w:rPr>
          <w:rFonts w:ascii="BIZ UDP明朝 Medium" w:eastAsia="BIZ UDP明朝 Medium" w:hAnsi="BIZ UDP明朝 Medium"/>
          <w:b/>
          <w:bCs/>
          <w:color w:val="000000" w:themeColor="text1"/>
          <w:sz w:val="24"/>
          <w:szCs w:val="28"/>
        </w:rPr>
      </w:pPr>
      <w:r w:rsidRPr="001742C9">
        <w:rPr>
          <w:rFonts w:ascii="BIZ UDP明朝 Medium" w:eastAsia="BIZ UDP明朝 Medium" w:hAnsi="BIZ UDP明朝 Medium" w:hint="eastAsia"/>
          <w:b/>
          <w:bCs/>
          <w:color w:val="000000" w:themeColor="text1"/>
          <w:sz w:val="24"/>
          <w:szCs w:val="28"/>
        </w:rPr>
        <w:t>なかじょうひびき</w:t>
      </w:r>
    </w:p>
    <w:p w14:paraId="45A40C52" w14:textId="0CD1ACC5" w:rsidR="003C4F65" w:rsidRPr="001742C9" w:rsidRDefault="001742C9" w:rsidP="001742C9">
      <w:pPr>
        <w:rPr>
          <w:rFonts w:ascii="BIZ UDP明朝 Medium" w:eastAsia="BIZ UDP明朝 Medium" w:hAnsi="BIZ UDP明朝 Medium"/>
          <w:color w:val="000000" w:themeColor="text1"/>
        </w:rPr>
      </w:pPr>
      <w:r w:rsidRPr="001742C9">
        <w:rPr>
          <w:rFonts w:ascii="BIZ UDP明朝 Medium" w:eastAsia="BIZ UDP明朝 Medium" w:hAnsi="BIZ UDP明朝 Medium" w:hint="eastAsia"/>
          <w:color w:val="000000" w:themeColor="text1"/>
        </w:rPr>
        <w:t>第</w:t>
      </w:r>
      <w:r w:rsidRPr="001742C9">
        <w:rPr>
          <w:rFonts w:ascii="BIZ UDP明朝 Medium" w:eastAsia="BIZ UDP明朝 Medium" w:hAnsi="BIZ UDP明朝 Medium"/>
          <w:color w:val="000000" w:themeColor="text1"/>
        </w:rPr>
        <w:t xml:space="preserve">23回"万里の長城杯"国際音楽コンクール大学生の部第1位及び理事長賞受賞。Music and Stars </w:t>
      </w:r>
      <w:proofErr w:type="spellStart"/>
      <w:r w:rsidRPr="001742C9">
        <w:rPr>
          <w:rFonts w:ascii="BIZ UDP明朝 Medium" w:eastAsia="BIZ UDP明朝 Medium" w:hAnsi="BIZ UDP明朝 Medium"/>
          <w:color w:val="000000" w:themeColor="text1"/>
        </w:rPr>
        <w:t>AwardsPiano</w:t>
      </w:r>
      <w:proofErr w:type="spellEnd"/>
      <w:r w:rsidRPr="001742C9">
        <w:rPr>
          <w:rFonts w:ascii="BIZ UDP明朝 Medium" w:eastAsia="BIZ UDP明朝 Medium" w:hAnsi="BIZ UDP明朝 Medium"/>
          <w:color w:val="000000" w:themeColor="text1"/>
        </w:rPr>
        <w:t xml:space="preserve"> emergent部門Gold Star受賞。第25回日本クラシック音楽コンクール高校生の部第3位。第15回セシリア国際音楽コンクール大学生の部第5位。</w:t>
      </w:r>
      <w:proofErr w:type="spellStart"/>
      <w:r w:rsidRPr="001742C9">
        <w:rPr>
          <w:rFonts w:ascii="BIZ UDP明朝 Medium" w:eastAsia="BIZ UDP明朝 Medium" w:hAnsi="BIZ UDP明朝 Medium"/>
          <w:color w:val="000000" w:themeColor="text1"/>
        </w:rPr>
        <w:t>MusicAlp</w:t>
      </w:r>
      <w:proofErr w:type="spellEnd"/>
      <w:r w:rsidRPr="001742C9">
        <w:rPr>
          <w:rFonts w:ascii="BIZ UDP明朝 Medium" w:eastAsia="BIZ UDP明朝 Medium" w:hAnsi="BIZ UDP明朝 Medium"/>
          <w:color w:val="000000" w:themeColor="text1"/>
        </w:rPr>
        <w:t>夏季国際アカデミー(フランス)に参加、選抜コンサートに出演。2022年名古屋にてリサイタルデビュ一。2023年に</w:t>
      </w:r>
      <w:proofErr w:type="spellStart"/>
      <w:r w:rsidRPr="001742C9">
        <w:rPr>
          <w:rFonts w:ascii="BIZ UDP明朝 Medium" w:eastAsia="BIZ UDP明朝 Medium" w:hAnsi="BIZ UDP明朝 Medium"/>
          <w:color w:val="000000" w:themeColor="text1"/>
        </w:rPr>
        <w:t>KNSclassical</w:t>
      </w:r>
      <w:proofErr w:type="spellEnd"/>
      <w:r w:rsidRPr="001742C9">
        <w:rPr>
          <w:rFonts w:ascii="BIZ UDP明朝 Medium" w:eastAsia="BIZ UDP明朝 Medium" w:hAnsi="BIZ UDP明朝 Medium"/>
          <w:color w:val="000000" w:themeColor="text1"/>
        </w:rPr>
        <w:t>からデビューCD「</w:t>
      </w:r>
      <w:proofErr w:type="spellStart"/>
      <w:r w:rsidRPr="001742C9">
        <w:rPr>
          <w:rFonts w:ascii="BIZ UDP明朝 Medium" w:eastAsia="BIZ UDP明朝 Medium" w:hAnsi="BIZ UDP明朝 Medium"/>
          <w:color w:val="000000" w:themeColor="text1"/>
        </w:rPr>
        <w:t>Sonorité</w:t>
      </w:r>
      <w:proofErr w:type="spellEnd"/>
      <w:r w:rsidRPr="001742C9">
        <w:rPr>
          <w:rFonts w:ascii="BIZ UDP明朝 Medium" w:eastAsia="BIZ UDP明朝 Medium" w:hAnsi="BIZ UDP明朝 Medium"/>
          <w:color w:val="000000" w:themeColor="text1"/>
        </w:rPr>
        <w:t>」をリリース。同CDはイリーナ・チュコフスカ</w:t>
      </w:r>
      <w:r w:rsidRPr="001742C9">
        <w:rPr>
          <w:rFonts w:ascii="BIZ UDP明朝 Medium" w:eastAsia="BIZ UDP明朝 Medium" w:hAnsi="BIZ UDP明朝 Medium" w:hint="eastAsia"/>
          <w:color w:val="000000" w:themeColor="text1"/>
        </w:rPr>
        <w:t>ヤ氏</w:t>
      </w:r>
      <w:r w:rsidRPr="001742C9">
        <w:rPr>
          <w:rFonts w:ascii="BIZ UDP明朝 Medium" w:eastAsia="BIZ UDP明朝 Medium" w:hAnsi="BIZ UDP明朝 Medium"/>
          <w:color w:val="000000" w:themeColor="text1"/>
        </w:rPr>
        <w:t>(1980年ショパン国際ピアノコンクール第6位)から賛辞を得る。これまでに、寺岡由美子、國谷尊之、宮坂純子、迫昭嘉、イリーナ・チュコフスカヤ、松本総一郎、内本久美の各氏に師事。2023年度山田貞夫音楽財団奨学生。愛知県立芸術大学を経て同大学院修士課程鍵盤楽器領域修了。</w:t>
      </w:r>
    </w:p>
    <w:p w14:paraId="41349F70" w14:textId="77777777" w:rsidR="001742C9" w:rsidRPr="001742C9" w:rsidRDefault="001742C9" w:rsidP="001742C9">
      <w:pPr>
        <w:rPr>
          <w:rFonts w:ascii="BIZ UDP明朝 Medium" w:eastAsia="BIZ UDP明朝 Medium" w:hAnsi="BIZ UDP明朝 Medium" w:hint="eastAsia"/>
          <w:color w:val="000000" w:themeColor="text1"/>
        </w:rPr>
      </w:pPr>
    </w:p>
    <w:p w14:paraId="587B1C26" w14:textId="3759B399" w:rsidR="002B3616" w:rsidRPr="001742C9" w:rsidRDefault="002B3616" w:rsidP="00B140E9">
      <w:pPr>
        <w:rPr>
          <w:rFonts w:ascii="BIZ UDP明朝 Medium" w:eastAsia="BIZ UDP明朝 Medium" w:hAnsi="BIZ UDP明朝 Medium"/>
          <w:b/>
          <w:bCs/>
          <w:color w:val="000000" w:themeColor="text1"/>
          <w:sz w:val="24"/>
          <w:szCs w:val="28"/>
        </w:rPr>
      </w:pPr>
      <w:r w:rsidRPr="001742C9">
        <w:rPr>
          <w:rFonts w:ascii="BIZ UDP明朝 Medium" w:eastAsia="BIZ UDP明朝 Medium" w:hAnsi="BIZ UDP明朝 Medium" w:hint="eastAsia"/>
          <w:b/>
          <w:bCs/>
          <w:color w:val="000000" w:themeColor="text1"/>
          <w:sz w:val="24"/>
          <w:szCs w:val="28"/>
        </w:rPr>
        <w:t>【スタッフ】</w:t>
      </w:r>
    </w:p>
    <w:p w14:paraId="3715CF93" w14:textId="02F862D5" w:rsidR="001742C9" w:rsidRDefault="001742C9" w:rsidP="00B140E9">
      <w:pPr>
        <w:rPr>
          <w:rFonts w:ascii="BIZ UDP明朝 Medium" w:eastAsia="BIZ UDP明朝 Medium" w:hAnsi="BIZ UDP明朝 Medium" w:hint="eastAsia"/>
          <w:color w:val="000000" w:themeColor="text1"/>
        </w:rPr>
      </w:pPr>
      <w:r>
        <w:rPr>
          <w:rFonts w:ascii="BIZ UDP明朝 Medium" w:eastAsia="BIZ UDP明朝 Medium" w:hAnsi="BIZ UDP明朝 Medium" w:hint="eastAsia"/>
          <w:color w:val="000000" w:themeColor="text1"/>
        </w:rPr>
        <w:t>譜めくり：こたにゆりか</w:t>
      </w:r>
    </w:p>
    <w:p w14:paraId="4C5AE430" w14:textId="034988E8" w:rsidR="00B140E9" w:rsidRPr="001742C9" w:rsidRDefault="00B140E9" w:rsidP="00B140E9">
      <w:pPr>
        <w:rPr>
          <w:rFonts w:ascii="BIZ UDP明朝 Medium" w:eastAsia="BIZ UDP明朝 Medium" w:hAnsi="BIZ UDP明朝 Medium"/>
          <w:color w:val="000000" w:themeColor="text1"/>
        </w:rPr>
      </w:pPr>
      <w:r w:rsidRPr="001742C9">
        <w:rPr>
          <w:rFonts w:ascii="BIZ UDP明朝 Medium" w:eastAsia="BIZ UDP明朝 Medium" w:hAnsi="BIZ UDP明朝 Medium" w:hint="eastAsia"/>
          <w:color w:val="000000" w:themeColor="text1"/>
        </w:rPr>
        <w:t>舞台</w:t>
      </w:r>
      <w:r w:rsidR="00931C38" w:rsidRPr="001742C9">
        <w:rPr>
          <w:rFonts w:ascii="BIZ UDP明朝 Medium" w:eastAsia="BIZ UDP明朝 Medium" w:hAnsi="BIZ UDP明朝 Medium" w:hint="eastAsia"/>
          <w:color w:val="000000" w:themeColor="text1"/>
        </w:rPr>
        <w:t>：</w:t>
      </w:r>
      <w:r w:rsidR="003C4F65" w:rsidRPr="001742C9">
        <w:rPr>
          <w:rFonts w:ascii="BIZ UDP明朝 Medium" w:eastAsia="BIZ UDP明朝 Medium" w:hAnsi="BIZ UDP明朝 Medium" w:hint="eastAsia"/>
          <w:color w:val="000000" w:themeColor="text1"/>
        </w:rPr>
        <w:t>かたぎりけん</w:t>
      </w:r>
    </w:p>
    <w:p w14:paraId="3D2CAB46" w14:textId="6F448660" w:rsidR="00B140E9" w:rsidRPr="001742C9" w:rsidRDefault="00B140E9" w:rsidP="00B140E9">
      <w:pPr>
        <w:rPr>
          <w:rFonts w:ascii="BIZ UDP明朝 Medium" w:eastAsia="BIZ UDP明朝 Medium" w:hAnsi="BIZ UDP明朝 Medium"/>
          <w:color w:val="000000" w:themeColor="text1"/>
        </w:rPr>
      </w:pPr>
      <w:r w:rsidRPr="001742C9">
        <w:rPr>
          <w:rFonts w:ascii="BIZ UDP明朝 Medium" w:eastAsia="BIZ UDP明朝 Medium" w:hAnsi="BIZ UDP明朝 Medium"/>
          <w:color w:val="000000" w:themeColor="text1"/>
        </w:rPr>
        <w:t>音響</w:t>
      </w:r>
      <w:r w:rsidR="00931C38" w:rsidRPr="001742C9">
        <w:rPr>
          <w:rFonts w:ascii="BIZ UDP明朝 Medium" w:eastAsia="BIZ UDP明朝 Medium" w:hAnsi="BIZ UDP明朝 Medium" w:hint="eastAsia"/>
          <w:color w:val="000000" w:themeColor="text1"/>
        </w:rPr>
        <w:t>：</w:t>
      </w:r>
      <w:r w:rsidR="003C4F65" w:rsidRPr="001742C9">
        <w:rPr>
          <w:rFonts w:ascii="BIZ UDP明朝 Medium" w:eastAsia="BIZ UDP明朝 Medium" w:hAnsi="BIZ UDP明朝 Medium" w:hint="eastAsia"/>
          <w:color w:val="000000" w:themeColor="text1"/>
        </w:rPr>
        <w:t>さはらひろのぶ</w:t>
      </w:r>
    </w:p>
    <w:p w14:paraId="530F6C8D" w14:textId="32E40670" w:rsidR="00B140E9" w:rsidRPr="001742C9" w:rsidRDefault="00B140E9" w:rsidP="00B140E9">
      <w:pPr>
        <w:rPr>
          <w:rFonts w:ascii="BIZ UDP明朝 Medium" w:eastAsia="BIZ UDP明朝 Medium" w:hAnsi="BIZ UDP明朝 Medium"/>
          <w:color w:val="000000" w:themeColor="text1"/>
        </w:rPr>
      </w:pPr>
      <w:r w:rsidRPr="001742C9">
        <w:rPr>
          <w:rFonts w:ascii="BIZ UDP明朝 Medium" w:eastAsia="BIZ UDP明朝 Medium" w:hAnsi="BIZ UDP明朝 Medium"/>
          <w:color w:val="000000" w:themeColor="text1"/>
        </w:rPr>
        <w:t>照明</w:t>
      </w:r>
      <w:r w:rsidR="00931C38" w:rsidRPr="001742C9">
        <w:rPr>
          <w:rFonts w:ascii="BIZ UDP明朝 Medium" w:eastAsia="BIZ UDP明朝 Medium" w:hAnsi="BIZ UDP明朝 Medium" w:hint="eastAsia"/>
          <w:color w:val="000000" w:themeColor="text1"/>
        </w:rPr>
        <w:t>：</w:t>
      </w:r>
      <w:r w:rsidR="003C4F65" w:rsidRPr="001742C9">
        <w:rPr>
          <w:rFonts w:ascii="BIZ UDP明朝 Medium" w:eastAsia="BIZ UDP明朝 Medium" w:hAnsi="BIZ UDP明朝 Medium" w:hint="eastAsia"/>
          <w:color w:val="000000" w:themeColor="text1"/>
        </w:rPr>
        <w:t>いけだとしはる</w:t>
      </w:r>
    </w:p>
    <w:p w14:paraId="08A1021B" w14:textId="1374EDE3" w:rsidR="00B140E9" w:rsidRPr="001742C9" w:rsidRDefault="00B140E9" w:rsidP="00B140E9">
      <w:pPr>
        <w:rPr>
          <w:rFonts w:ascii="BIZ UDP明朝 Medium" w:eastAsia="BIZ UDP明朝 Medium" w:hAnsi="BIZ UDP明朝 Medium"/>
          <w:color w:val="000000" w:themeColor="text1"/>
        </w:rPr>
      </w:pPr>
      <w:r w:rsidRPr="001742C9">
        <w:rPr>
          <w:rFonts w:ascii="BIZ UDP明朝 Medium" w:eastAsia="BIZ UDP明朝 Medium" w:hAnsi="BIZ UDP明朝 Medium" w:hint="eastAsia"/>
          <w:color w:val="000000" w:themeColor="text1"/>
        </w:rPr>
        <w:t>制作</w:t>
      </w:r>
      <w:r w:rsidR="00931C38" w:rsidRPr="001742C9">
        <w:rPr>
          <w:rFonts w:ascii="BIZ UDP明朝 Medium" w:eastAsia="BIZ UDP明朝 Medium" w:hAnsi="BIZ UDP明朝 Medium" w:hint="eastAsia"/>
          <w:color w:val="000000" w:themeColor="text1"/>
        </w:rPr>
        <w:t>：</w:t>
      </w:r>
      <w:r w:rsidR="001742C9" w:rsidRPr="001742C9">
        <w:rPr>
          <w:rFonts w:ascii="BIZ UDP明朝 Medium" w:eastAsia="BIZ UDP明朝 Medium" w:hAnsi="BIZ UDP明朝 Medium" w:hint="eastAsia"/>
          <w:color w:val="000000" w:themeColor="text1"/>
        </w:rPr>
        <w:t>ながさかなほみ、いしだあきこ</w:t>
      </w:r>
    </w:p>
    <w:p w14:paraId="10CEBACB" w14:textId="7051F6C6" w:rsidR="001F3791" w:rsidRPr="001742C9" w:rsidRDefault="00B140E9" w:rsidP="001F3791">
      <w:pPr>
        <w:rPr>
          <w:rFonts w:ascii="BIZ UDP明朝 Medium" w:eastAsia="BIZ UDP明朝 Medium" w:hAnsi="BIZ UDP明朝 Medium"/>
          <w:color w:val="000000" w:themeColor="text1"/>
        </w:rPr>
      </w:pPr>
      <w:r w:rsidRPr="001742C9">
        <w:rPr>
          <w:rFonts w:ascii="BIZ UDP明朝 Medium" w:eastAsia="BIZ UDP明朝 Medium" w:hAnsi="BIZ UDP明朝 Medium" w:hint="eastAsia"/>
          <w:color w:val="000000" w:themeColor="text1"/>
        </w:rPr>
        <w:t>票券</w:t>
      </w:r>
      <w:r w:rsidR="00931C38" w:rsidRPr="001742C9">
        <w:rPr>
          <w:rFonts w:ascii="BIZ UDP明朝 Medium" w:eastAsia="BIZ UDP明朝 Medium" w:hAnsi="BIZ UDP明朝 Medium" w:hint="eastAsia"/>
          <w:color w:val="000000" w:themeColor="text1"/>
        </w:rPr>
        <w:t>：</w:t>
      </w:r>
      <w:r w:rsidR="001742C9" w:rsidRPr="001742C9">
        <w:rPr>
          <w:rFonts w:ascii="BIZ UDP明朝 Medium" w:eastAsia="BIZ UDP明朝 Medium" w:hAnsi="BIZ UDP明朝 Medium" w:hint="eastAsia"/>
          <w:color w:val="000000" w:themeColor="text1"/>
        </w:rPr>
        <w:t>かがちなつ</w:t>
      </w:r>
    </w:p>
    <w:p w14:paraId="4E824CB1" w14:textId="77777777" w:rsidR="00D30AE7" w:rsidRPr="001742C9" w:rsidRDefault="00D30AE7" w:rsidP="00B140E9">
      <w:pPr>
        <w:rPr>
          <w:rFonts w:ascii="BIZ UDP明朝 Medium" w:eastAsia="BIZ UDP明朝 Medium" w:hAnsi="BIZ UDP明朝 Medium"/>
          <w:color w:val="000000" w:themeColor="text1"/>
        </w:rPr>
      </w:pPr>
    </w:p>
    <w:p w14:paraId="19E643E8" w14:textId="70AAFF3A" w:rsidR="00D26DFA" w:rsidRPr="001742C9" w:rsidRDefault="00D26DFA" w:rsidP="00D26DFA">
      <w:pPr>
        <w:rPr>
          <w:rFonts w:ascii="BIZ UDP明朝 Medium" w:eastAsia="BIZ UDP明朝 Medium" w:hAnsi="BIZ UDP明朝 Medium"/>
          <w:color w:val="000000" w:themeColor="text1"/>
        </w:rPr>
      </w:pPr>
      <w:r w:rsidRPr="001742C9">
        <w:rPr>
          <w:rFonts w:ascii="BIZ UDP明朝 Medium" w:eastAsia="BIZ UDP明朝 Medium" w:hAnsi="BIZ UDP明朝 Medium" w:hint="eastAsia"/>
          <w:color w:val="000000" w:themeColor="text1"/>
        </w:rPr>
        <w:t>主催：公益財団法人豊橋文化振興財団</w:t>
      </w:r>
    </w:p>
    <w:p w14:paraId="46FDAD06" w14:textId="6B0E351A" w:rsidR="00CF529B" w:rsidRPr="001742C9" w:rsidRDefault="00CF529B" w:rsidP="00D26DFA">
      <w:pPr>
        <w:rPr>
          <w:rFonts w:ascii="BIZ UDP明朝 Medium" w:eastAsia="BIZ UDP明朝 Medium" w:hAnsi="BIZ UDP明朝 Medium"/>
          <w:color w:val="000000" w:themeColor="text1"/>
        </w:rPr>
      </w:pPr>
      <w:r w:rsidRPr="001742C9">
        <w:rPr>
          <w:rFonts w:ascii="BIZ UDP明朝 Medium" w:eastAsia="BIZ UDP明朝 Medium" w:hAnsi="BIZ UDP明朝 Medium" w:hint="eastAsia"/>
          <w:color w:val="000000" w:themeColor="text1"/>
        </w:rPr>
        <w:t>企画制作：穂の国とよはし芸術劇場プラット</w:t>
      </w:r>
    </w:p>
    <w:p w14:paraId="406AAF16" w14:textId="1B1808FB" w:rsidR="003D61FA" w:rsidRPr="001742C9" w:rsidRDefault="00D26DFA" w:rsidP="00D26DFA">
      <w:pPr>
        <w:rPr>
          <w:rFonts w:ascii="BIZ UDP明朝 Medium" w:eastAsia="BIZ UDP明朝 Medium" w:hAnsi="BIZ UDP明朝 Medium"/>
          <w:color w:val="000000" w:themeColor="text1"/>
        </w:rPr>
      </w:pPr>
      <w:r w:rsidRPr="001742C9">
        <w:rPr>
          <w:rFonts w:ascii="BIZ UDP明朝 Medium" w:eastAsia="BIZ UDP明朝 Medium" w:hAnsi="BIZ UDP明朝 Medium" w:hint="eastAsia"/>
          <w:color w:val="000000" w:themeColor="text1"/>
        </w:rPr>
        <w:t>助成：文化庁文化芸術振興費補助金（地域の中核劇場・音楽堂等活性化事業）</w:t>
      </w:r>
      <w:r w:rsidR="00CF529B" w:rsidRPr="001742C9">
        <w:rPr>
          <w:rFonts w:ascii="BIZ UDP明朝 Medium" w:eastAsia="BIZ UDP明朝 Medium" w:hAnsi="BIZ UDP明朝 Medium" w:hint="eastAsia"/>
          <w:color w:val="000000" w:themeColor="text1"/>
        </w:rPr>
        <w:t xml:space="preserve">　</w:t>
      </w:r>
    </w:p>
    <w:p w14:paraId="31C7CB9C" w14:textId="05379563" w:rsidR="00D26DFA" w:rsidRPr="001742C9" w:rsidRDefault="00D26DFA" w:rsidP="00D26DFA">
      <w:pPr>
        <w:rPr>
          <w:rFonts w:ascii="BIZ UDP明朝 Medium" w:eastAsia="BIZ UDP明朝 Medium" w:hAnsi="BIZ UDP明朝 Medium"/>
          <w:color w:val="000000" w:themeColor="text1"/>
          <w:lang w:eastAsia="zh-TW"/>
        </w:rPr>
      </w:pPr>
      <w:r w:rsidRPr="001742C9">
        <w:rPr>
          <w:rFonts w:ascii="BIZ UDP明朝 Medium" w:eastAsia="BIZ UDP明朝 Medium" w:hAnsi="BIZ UDP明朝 Medium" w:hint="eastAsia"/>
          <w:color w:val="000000" w:themeColor="text1"/>
          <w:lang w:eastAsia="zh-TW"/>
        </w:rPr>
        <w:t>独立行政法人日本芸術文化振興会</w:t>
      </w:r>
    </w:p>
    <w:p w14:paraId="4B68E0E2" w14:textId="4ACB359E" w:rsidR="00D67B96" w:rsidRPr="001742C9" w:rsidRDefault="00120017" w:rsidP="00D26DFA">
      <w:pPr>
        <w:rPr>
          <w:rFonts w:ascii="BIZ UDP明朝 Medium" w:eastAsia="BIZ UDP明朝 Medium" w:hAnsi="BIZ UDP明朝 Medium"/>
          <w:color w:val="000000" w:themeColor="text1"/>
        </w:rPr>
      </w:pPr>
      <w:r w:rsidRPr="001742C9">
        <w:rPr>
          <w:rFonts w:ascii="BIZ UDP明朝 Medium" w:eastAsia="BIZ UDP明朝 Medium" w:hAnsi="BIZ UDP明朝 Medium" w:hint="eastAsia"/>
          <w:color w:val="000000" w:themeColor="text1"/>
        </w:rPr>
        <w:t>公益財団法人日本フィランソロピック財団による第</w:t>
      </w:r>
      <w:r w:rsidRPr="001742C9">
        <w:rPr>
          <w:rFonts w:ascii="BIZ UDP明朝 Medium" w:eastAsia="BIZ UDP明朝 Medium" w:hAnsi="BIZ UDP明朝 Medium"/>
          <w:color w:val="000000" w:themeColor="text1"/>
        </w:rPr>
        <w:t>1回「東海演奏家の架け橋基金」助成事業</w:t>
      </w:r>
    </w:p>
    <w:sectPr w:rsidR="00D67B96" w:rsidRPr="001742C9" w:rsidSect="00B90A6B">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64E2" w14:textId="77777777" w:rsidR="006168DB" w:rsidRDefault="006168DB" w:rsidP="00280636">
      <w:r>
        <w:separator/>
      </w:r>
    </w:p>
  </w:endnote>
  <w:endnote w:type="continuationSeparator" w:id="0">
    <w:p w14:paraId="0FC0B94B" w14:textId="77777777" w:rsidR="006168DB" w:rsidRDefault="006168DB" w:rsidP="0028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3797" w14:textId="77777777" w:rsidR="006168DB" w:rsidRDefault="006168DB" w:rsidP="00280636">
      <w:r>
        <w:separator/>
      </w:r>
    </w:p>
  </w:footnote>
  <w:footnote w:type="continuationSeparator" w:id="0">
    <w:p w14:paraId="3F5E94BC" w14:textId="77777777" w:rsidR="006168DB" w:rsidRDefault="006168DB" w:rsidP="00280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0A9C"/>
    <w:multiLevelType w:val="hybridMultilevel"/>
    <w:tmpl w:val="55C62252"/>
    <w:lvl w:ilvl="0" w:tplc="E4D2FE16">
      <w:start w:val="1"/>
      <w:numFmt w:val="decimal"/>
      <w:lvlText w:val="%1."/>
      <w:lvlJc w:val="left"/>
      <w:pPr>
        <w:ind w:left="360" w:hanging="360"/>
      </w:pPr>
      <w:rPr>
        <w:rFonts w:hint="default"/>
        <w:b w:val="0"/>
        <w:sz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CF32F3"/>
    <w:multiLevelType w:val="hybridMultilevel"/>
    <w:tmpl w:val="E2488120"/>
    <w:lvl w:ilvl="0" w:tplc="00FE79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480D08"/>
    <w:multiLevelType w:val="hybridMultilevel"/>
    <w:tmpl w:val="25FCC004"/>
    <w:lvl w:ilvl="0" w:tplc="627488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3494988">
    <w:abstractNumId w:val="0"/>
  </w:num>
  <w:num w:numId="2" w16cid:durableId="2117208268">
    <w:abstractNumId w:val="2"/>
  </w:num>
  <w:num w:numId="3" w16cid:durableId="214041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66"/>
    <w:rsid w:val="000064EB"/>
    <w:rsid w:val="00024779"/>
    <w:rsid w:val="00034D27"/>
    <w:rsid w:val="00054BDB"/>
    <w:rsid w:val="00055405"/>
    <w:rsid w:val="00076F16"/>
    <w:rsid w:val="00077778"/>
    <w:rsid w:val="0008361D"/>
    <w:rsid w:val="00091048"/>
    <w:rsid w:val="000A34BC"/>
    <w:rsid w:val="000A5FA3"/>
    <w:rsid w:val="000A7147"/>
    <w:rsid w:val="000B2DE5"/>
    <w:rsid w:val="000C4B3D"/>
    <w:rsid w:val="000C6B90"/>
    <w:rsid w:val="000D1B89"/>
    <w:rsid w:val="000D6B61"/>
    <w:rsid w:val="000F5735"/>
    <w:rsid w:val="00111F35"/>
    <w:rsid w:val="00120017"/>
    <w:rsid w:val="001301DF"/>
    <w:rsid w:val="0013459A"/>
    <w:rsid w:val="00145865"/>
    <w:rsid w:val="00156EC1"/>
    <w:rsid w:val="001627E6"/>
    <w:rsid w:val="00162D3D"/>
    <w:rsid w:val="00164E06"/>
    <w:rsid w:val="00172955"/>
    <w:rsid w:val="001742C9"/>
    <w:rsid w:val="0018339C"/>
    <w:rsid w:val="0019151D"/>
    <w:rsid w:val="001A4CCB"/>
    <w:rsid w:val="001A6066"/>
    <w:rsid w:val="001C5547"/>
    <w:rsid w:val="001D1F52"/>
    <w:rsid w:val="001D1FB5"/>
    <w:rsid w:val="001D664A"/>
    <w:rsid w:val="001D792D"/>
    <w:rsid w:val="001D7D78"/>
    <w:rsid w:val="001E0111"/>
    <w:rsid w:val="001E139B"/>
    <w:rsid w:val="001E27A1"/>
    <w:rsid w:val="001F3791"/>
    <w:rsid w:val="001F7906"/>
    <w:rsid w:val="00205040"/>
    <w:rsid w:val="002315CB"/>
    <w:rsid w:val="00233409"/>
    <w:rsid w:val="00236500"/>
    <w:rsid w:val="00250DAF"/>
    <w:rsid w:val="00265289"/>
    <w:rsid w:val="00267370"/>
    <w:rsid w:val="00280636"/>
    <w:rsid w:val="00292915"/>
    <w:rsid w:val="002A1E0E"/>
    <w:rsid w:val="002A51A0"/>
    <w:rsid w:val="002B3616"/>
    <w:rsid w:val="002D5D82"/>
    <w:rsid w:val="002E3BAA"/>
    <w:rsid w:val="002E495A"/>
    <w:rsid w:val="002E622D"/>
    <w:rsid w:val="002F4689"/>
    <w:rsid w:val="00301305"/>
    <w:rsid w:val="00302319"/>
    <w:rsid w:val="0030717D"/>
    <w:rsid w:val="0033610B"/>
    <w:rsid w:val="00345069"/>
    <w:rsid w:val="003477A7"/>
    <w:rsid w:val="00363131"/>
    <w:rsid w:val="003736D7"/>
    <w:rsid w:val="00396DEF"/>
    <w:rsid w:val="003B0AD9"/>
    <w:rsid w:val="003C3874"/>
    <w:rsid w:val="003C44F3"/>
    <w:rsid w:val="003C4F65"/>
    <w:rsid w:val="003D61FA"/>
    <w:rsid w:val="003E7C89"/>
    <w:rsid w:val="003F6B00"/>
    <w:rsid w:val="004047C2"/>
    <w:rsid w:val="00423869"/>
    <w:rsid w:val="0043395D"/>
    <w:rsid w:val="0043436E"/>
    <w:rsid w:val="004371C2"/>
    <w:rsid w:val="00472EAC"/>
    <w:rsid w:val="004861C7"/>
    <w:rsid w:val="00493E59"/>
    <w:rsid w:val="004A7B79"/>
    <w:rsid w:val="004C51CD"/>
    <w:rsid w:val="004C5F68"/>
    <w:rsid w:val="004E7FBA"/>
    <w:rsid w:val="00502613"/>
    <w:rsid w:val="00506EE2"/>
    <w:rsid w:val="005119A8"/>
    <w:rsid w:val="0051200C"/>
    <w:rsid w:val="0051457C"/>
    <w:rsid w:val="005441FB"/>
    <w:rsid w:val="00547ECA"/>
    <w:rsid w:val="00551036"/>
    <w:rsid w:val="0055596C"/>
    <w:rsid w:val="00556A2E"/>
    <w:rsid w:val="00565E2F"/>
    <w:rsid w:val="0057213E"/>
    <w:rsid w:val="005848C4"/>
    <w:rsid w:val="00597485"/>
    <w:rsid w:val="005E2436"/>
    <w:rsid w:val="006165FE"/>
    <w:rsid w:val="006168DB"/>
    <w:rsid w:val="00633A85"/>
    <w:rsid w:val="00641125"/>
    <w:rsid w:val="00642B77"/>
    <w:rsid w:val="00647AB1"/>
    <w:rsid w:val="00653CDB"/>
    <w:rsid w:val="006655EB"/>
    <w:rsid w:val="00681398"/>
    <w:rsid w:val="0068759A"/>
    <w:rsid w:val="00693758"/>
    <w:rsid w:val="006943E4"/>
    <w:rsid w:val="00697B56"/>
    <w:rsid w:val="006A2D2D"/>
    <w:rsid w:val="006B0B9A"/>
    <w:rsid w:val="006B209E"/>
    <w:rsid w:val="006B2A8D"/>
    <w:rsid w:val="006C37D5"/>
    <w:rsid w:val="006E5EB0"/>
    <w:rsid w:val="007009FA"/>
    <w:rsid w:val="007063F1"/>
    <w:rsid w:val="0070730C"/>
    <w:rsid w:val="0074725F"/>
    <w:rsid w:val="007500A2"/>
    <w:rsid w:val="00755341"/>
    <w:rsid w:val="007768EC"/>
    <w:rsid w:val="007831A8"/>
    <w:rsid w:val="007A22D8"/>
    <w:rsid w:val="007E2267"/>
    <w:rsid w:val="007E3036"/>
    <w:rsid w:val="007E620D"/>
    <w:rsid w:val="007F6A55"/>
    <w:rsid w:val="007F6CB9"/>
    <w:rsid w:val="00816948"/>
    <w:rsid w:val="00836634"/>
    <w:rsid w:val="008367F7"/>
    <w:rsid w:val="00841853"/>
    <w:rsid w:val="008428FC"/>
    <w:rsid w:val="008472DC"/>
    <w:rsid w:val="00850B7C"/>
    <w:rsid w:val="00854879"/>
    <w:rsid w:val="0085678B"/>
    <w:rsid w:val="008578D2"/>
    <w:rsid w:val="00860881"/>
    <w:rsid w:val="00866001"/>
    <w:rsid w:val="00871A33"/>
    <w:rsid w:val="0088764D"/>
    <w:rsid w:val="00896910"/>
    <w:rsid w:val="00897E2D"/>
    <w:rsid w:val="008A757D"/>
    <w:rsid w:val="008B0C8C"/>
    <w:rsid w:val="008B1024"/>
    <w:rsid w:val="008B2134"/>
    <w:rsid w:val="008B36F0"/>
    <w:rsid w:val="008B3F0F"/>
    <w:rsid w:val="008B4B32"/>
    <w:rsid w:val="008C1BAC"/>
    <w:rsid w:val="008C54CA"/>
    <w:rsid w:val="008C5EEA"/>
    <w:rsid w:val="008E50F2"/>
    <w:rsid w:val="008F6D37"/>
    <w:rsid w:val="00913555"/>
    <w:rsid w:val="00926B35"/>
    <w:rsid w:val="00927E44"/>
    <w:rsid w:val="00931C38"/>
    <w:rsid w:val="009348F9"/>
    <w:rsid w:val="00967C74"/>
    <w:rsid w:val="00981F83"/>
    <w:rsid w:val="00987F3F"/>
    <w:rsid w:val="00997295"/>
    <w:rsid w:val="009B12C2"/>
    <w:rsid w:val="009B755C"/>
    <w:rsid w:val="009D7FE2"/>
    <w:rsid w:val="00A04506"/>
    <w:rsid w:val="00A167D1"/>
    <w:rsid w:val="00A2232D"/>
    <w:rsid w:val="00A325DB"/>
    <w:rsid w:val="00A7159A"/>
    <w:rsid w:val="00A72423"/>
    <w:rsid w:val="00A80914"/>
    <w:rsid w:val="00AA4754"/>
    <w:rsid w:val="00AD4AAB"/>
    <w:rsid w:val="00AE3335"/>
    <w:rsid w:val="00AE60B1"/>
    <w:rsid w:val="00AF6B12"/>
    <w:rsid w:val="00B03FB1"/>
    <w:rsid w:val="00B140E9"/>
    <w:rsid w:val="00B21EB5"/>
    <w:rsid w:val="00B357E5"/>
    <w:rsid w:val="00B412F2"/>
    <w:rsid w:val="00B54116"/>
    <w:rsid w:val="00B64466"/>
    <w:rsid w:val="00B67BC7"/>
    <w:rsid w:val="00B74BE7"/>
    <w:rsid w:val="00B811C8"/>
    <w:rsid w:val="00B90A6B"/>
    <w:rsid w:val="00B946B3"/>
    <w:rsid w:val="00B96FA4"/>
    <w:rsid w:val="00BA383C"/>
    <w:rsid w:val="00BA5D92"/>
    <w:rsid w:val="00BD64AD"/>
    <w:rsid w:val="00BE3642"/>
    <w:rsid w:val="00BE5564"/>
    <w:rsid w:val="00BE7298"/>
    <w:rsid w:val="00BF1F5D"/>
    <w:rsid w:val="00C04472"/>
    <w:rsid w:val="00C10D9D"/>
    <w:rsid w:val="00C11BA0"/>
    <w:rsid w:val="00C16A19"/>
    <w:rsid w:val="00C20DF7"/>
    <w:rsid w:val="00C21B6B"/>
    <w:rsid w:val="00C24D08"/>
    <w:rsid w:val="00C308C2"/>
    <w:rsid w:val="00C34753"/>
    <w:rsid w:val="00C436AE"/>
    <w:rsid w:val="00C4551F"/>
    <w:rsid w:val="00C5216E"/>
    <w:rsid w:val="00C63239"/>
    <w:rsid w:val="00C8452A"/>
    <w:rsid w:val="00C908A8"/>
    <w:rsid w:val="00C92096"/>
    <w:rsid w:val="00C954B2"/>
    <w:rsid w:val="00C95969"/>
    <w:rsid w:val="00CA08B0"/>
    <w:rsid w:val="00CA53F4"/>
    <w:rsid w:val="00CC128D"/>
    <w:rsid w:val="00CF44E7"/>
    <w:rsid w:val="00CF529B"/>
    <w:rsid w:val="00CF695D"/>
    <w:rsid w:val="00D221A4"/>
    <w:rsid w:val="00D26DFA"/>
    <w:rsid w:val="00D26E16"/>
    <w:rsid w:val="00D26FAC"/>
    <w:rsid w:val="00D27E20"/>
    <w:rsid w:val="00D30AE7"/>
    <w:rsid w:val="00D34AC0"/>
    <w:rsid w:val="00D41FA9"/>
    <w:rsid w:val="00D464C0"/>
    <w:rsid w:val="00D54245"/>
    <w:rsid w:val="00D543E2"/>
    <w:rsid w:val="00D674F1"/>
    <w:rsid w:val="00D67B96"/>
    <w:rsid w:val="00D67C6C"/>
    <w:rsid w:val="00D9739B"/>
    <w:rsid w:val="00DB00C4"/>
    <w:rsid w:val="00DB0E5E"/>
    <w:rsid w:val="00DE0555"/>
    <w:rsid w:val="00DE6B32"/>
    <w:rsid w:val="00DF10CE"/>
    <w:rsid w:val="00E04816"/>
    <w:rsid w:val="00E0736E"/>
    <w:rsid w:val="00E11724"/>
    <w:rsid w:val="00E13185"/>
    <w:rsid w:val="00E1733C"/>
    <w:rsid w:val="00E34CC9"/>
    <w:rsid w:val="00E34D26"/>
    <w:rsid w:val="00E52785"/>
    <w:rsid w:val="00E92E8B"/>
    <w:rsid w:val="00E958C5"/>
    <w:rsid w:val="00EC5B2C"/>
    <w:rsid w:val="00ED5268"/>
    <w:rsid w:val="00EF088A"/>
    <w:rsid w:val="00EF15E0"/>
    <w:rsid w:val="00EF30ED"/>
    <w:rsid w:val="00EF4A51"/>
    <w:rsid w:val="00F14920"/>
    <w:rsid w:val="00F45320"/>
    <w:rsid w:val="00F4601B"/>
    <w:rsid w:val="00F65D21"/>
    <w:rsid w:val="00F7549F"/>
    <w:rsid w:val="00F92720"/>
    <w:rsid w:val="00F94225"/>
    <w:rsid w:val="00FA163F"/>
    <w:rsid w:val="00FA4A2D"/>
    <w:rsid w:val="00FB3478"/>
    <w:rsid w:val="00FC199D"/>
    <w:rsid w:val="00FC45DA"/>
    <w:rsid w:val="00FC5738"/>
    <w:rsid w:val="00FC6923"/>
    <w:rsid w:val="00FE490B"/>
    <w:rsid w:val="00FF0B00"/>
    <w:rsid w:val="00FF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FD1B8"/>
  <w15:chartTrackingRefBased/>
  <w15:docId w15:val="{2CEA45E2-0DE2-4D2C-9EFA-C7D3B04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915"/>
    <w:pPr>
      <w:widowControl w:val="0"/>
      <w:jc w:val="both"/>
    </w:pPr>
  </w:style>
  <w:style w:type="paragraph" w:styleId="1">
    <w:name w:val="heading 1"/>
    <w:basedOn w:val="a"/>
    <w:next w:val="a"/>
    <w:link w:val="10"/>
    <w:uiPriority w:val="9"/>
    <w:qFormat/>
    <w:rsid w:val="00CF44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7778"/>
  </w:style>
  <w:style w:type="character" w:customStyle="1" w:styleId="a4">
    <w:name w:val="日付 (文字)"/>
    <w:basedOn w:val="a0"/>
    <w:link w:val="a3"/>
    <w:uiPriority w:val="99"/>
    <w:semiHidden/>
    <w:rsid w:val="00077778"/>
  </w:style>
  <w:style w:type="paragraph" w:styleId="a5">
    <w:name w:val="List Paragraph"/>
    <w:basedOn w:val="a"/>
    <w:uiPriority w:val="34"/>
    <w:qFormat/>
    <w:rsid w:val="00A04506"/>
    <w:pPr>
      <w:ind w:leftChars="400" w:left="840"/>
    </w:pPr>
  </w:style>
  <w:style w:type="character" w:customStyle="1" w:styleId="10">
    <w:name w:val="見出し 1 (文字)"/>
    <w:basedOn w:val="a0"/>
    <w:link w:val="1"/>
    <w:uiPriority w:val="9"/>
    <w:rsid w:val="00CF44E7"/>
    <w:rPr>
      <w:rFonts w:asciiTheme="majorHAnsi" w:eastAsiaTheme="majorEastAsia" w:hAnsiTheme="majorHAnsi" w:cstheme="majorBidi"/>
      <w:sz w:val="24"/>
      <w:szCs w:val="24"/>
    </w:rPr>
  </w:style>
  <w:style w:type="paragraph" w:styleId="a6">
    <w:name w:val="TOC Heading"/>
    <w:basedOn w:val="1"/>
    <w:next w:val="a"/>
    <w:uiPriority w:val="39"/>
    <w:unhideWhenUsed/>
    <w:qFormat/>
    <w:rsid w:val="00CF44E7"/>
    <w:pPr>
      <w:keepLines/>
      <w:widowControl/>
      <w:spacing w:before="240" w:line="259" w:lineRule="auto"/>
      <w:jc w:val="left"/>
      <w:outlineLvl w:val="9"/>
    </w:pPr>
    <w:rPr>
      <w:color w:val="2F5496" w:themeColor="accent1" w:themeShade="BF"/>
      <w:kern w:val="0"/>
      <w:sz w:val="32"/>
      <w:szCs w:val="32"/>
    </w:rPr>
  </w:style>
  <w:style w:type="paragraph" w:styleId="a7">
    <w:name w:val="header"/>
    <w:basedOn w:val="a"/>
    <w:link w:val="a8"/>
    <w:uiPriority w:val="99"/>
    <w:unhideWhenUsed/>
    <w:rsid w:val="00280636"/>
    <w:pPr>
      <w:tabs>
        <w:tab w:val="center" w:pos="4252"/>
        <w:tab w:val="right" w:pos="8504"/>
      </w:tabs>
      <w:snapToGrid w:val="0"/>
    </w:pPr>
  </w:style>
  <w:style w:type="character" w:customStyle="1" w:styleId="a8">
    <w:name w:val="ヘッダー (文字)"/>
    <w:basedOn w:val="a0"/>
    <w:link w:val="a7"/>
    <w:uiPriority w:val="99"/>
    <w:rsid w:val="00280636"/>
  </w:style>
  <w:style w:type="paragraph" w:styleId="a9">
    <w:name w:val="footer"/>
    <w:basedOn w:val="a"/>
    <w:link w:val="aa"/>
    <w:uiPriority w:val="99"/>
    <w:unhideWhenUsed/>
    <w:rsid w:val="00280636"/>
    <w:pPr>
      <w:tabs>
        <w:tab w:val="center" w:pos="4252"/>
        <w:tab w:val="right" w:pos="8504"/>
      </w:tabs>
      <w:snapToGrid w:val="0"/>
    </w:pPr>
  </w:style>
  <w:style w:type="character" w:customStyle="1" w:styleId="aa">
    <w:name w:val="フッター (文字)"/>
    <w:basedOn w:val="a0"/>
    <w:link w:val="a9"/>
    <w:uiPriority w:val="99"/>
    <w:rsid w:val="0028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88747">
      <w:bodyDiv w:val="1"/>
      <w:marLeft w:val="0"/>
      <w:marRight w:val="0"/>
      <w:marTop w:val="0"/>
      <w:marBottom w:val="0"/>
      <w:divBdr>
        <w:top w:val="none" w:sz="0" w:space="0" w:color="auto"/>
        <w:left w:val="none" w:sz="0" w:space="0" w:color="auto"/>
        <w:bottom w:val="none" w:sz="0" w:space="0" w:color="auto"/>
        <w:right w:val="none" w:sz="0" w:space="0" w:color="auto"/>
      </w:divBdr>
    </w:div>
    <w:div w:id="960189801">
      <w:bodyDiv w:val="1"/>
      <w:marLeft w:val="0"/>
      <w:marRight w:val="0"/>
      <w:marTop w:val="0"/>
      <w:marBottom w:val="0"/>
      <w:divBdr>
        <w:top w:val="none" w:sz="0" w:space="0" w:color="auto"/>
        <w:left w:val="none" w:sz="0" w:space="0" w:color="auto"/>
        <w:bottom w:val="none" w:sz="0" w:space="0" w:color="auto"/>
        <w:right w:val="none" w:sz="0" w:space="0" w:color="auto"/>
      </w:divBdr>
    </w:div>
    <w:div w:id="21187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22546ee-8863-4cbb-a0cb-a46f3568ab66" xsi:nil="true"/>
    <lcf76f155ced4ddcb4097134ff3c332f xmlns="a6488b9f-7ea4-4b5a-af75-183d73ea74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173465894C7C84EACC0DCE3E85D69B7" ma:contentTypeVersion="15" ma:contentTypeDescription="新しいドキュメントを作成します。" ma:contentTypeScope="" ma:versionID="744d1fd64002f051adc1aa2cd2ae5269">
  <xsd:schema xmlns:xsd="http://www.w3.org/2001/XMLSchema" xmlns:xs="http://www.w3.org/2001/XMLSchema" xmlns:p="http://schemas.microsoft.com/office/2006/metadata/properties" xmlns:ns2="a6488b9f-7ea4-4b5a-af75-183d73ea74be" xmlns:ns3="322546ee-8863-4cbb-a0cb-a46f3568ab66" targetNamespace="http://schemas.microsoft.com/office/2006/metadata/properties" ma:root="true" ma:fieldsID="bee6f44d97afd76de78f541eb3c05aa8" ns2:_="" ns3:_="">
    <xsd:import namespace="a6488b9f-7ea4-4b5a-af75-183d73ea74be"/>
    <xsd:import namespace="322546ee-8863-4cbb-a0cb-a46f3568a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88b9f-7ea4-4b5a-af75-183d73ea7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9a9e5f1-12a8-4341-abd7-4f6e8c1adb9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546ee-8863-4cbb-a0cb-a46f3568ab6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1e61953-a898-4802-bf75-a857fdd6d346}" ma:internalName="TaxCatchAll" ma:showField="CatchAllData" ma:web="322546ee-8863-4cbb-a0cb-a46f3568a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D5A90-0255-4E55-AF50-932872BB1167}">
  <ds:schemaRefs>
    <ds:schemaRef ds:uri="http://schemas.openxmlformats.org/officeDocument/2006/bibliography"/>
  </ds:schemaRefs>
</ds:datastoreItem>
</file>

<file path=customXml/itemProps2.xml><?xml version="1.0" encoding="utf-8"?>
<ds:datastoreItem xmlns:ds="http://schemas.openxmlformats.org/officeDocument/2006/customXml" ds:itemID="{B54721E3-14AA-41D0-9D84-81AB1659A2F6}">
  <ds:schemaRefs>
    <ds:schemaRef ds:uri="http://schemas.microsoft.com/office/2006/metadata/properties"/>
    <ds:schemaRef ds:uri="http://schemas.microsoft.com/office/infopath/2007/PartnerControls"/>
    <ds:schemaRef ds:uri="322546ee-8863-4cbb-a0cb-a46f3568ab66"/>
    <ds:schemaRef ds:uri="a6488b9f-7ea4-4b5a-af75-183d73ea74be"/>
  </ds:schemaRefs>
</ds:datastoreItem>
</file>

<file path=customXml/itemProps3.xml><?xml version="1.0" encoding="utf-8"?>
<ds:datastoreItem xmlns:ds="http://schemas.openxmlformats.org/officeDocument/2006/customXml" ds:itemID="{9AD82D04-89AA-43D6-A57B-80C94C50C7F6}">
  <ds:schemaRefs>
    <ds:schemaRef ds:uri="http://schemas.microsoft.com/sharepoint/v3/contenttype/forms"/>
  </ds:schemaRefs>
</ds:datastoreItem>
</file>

<file path=customXml/itemProps4.xml><?xml version="1.0" encoding="utf-8"?>
<ds:datastoreItem xmlns:ds="http://schemas.openxmlformats.org/officeDocument/2006/customXml" ds:itemID="{94BD7433-DACC-4C97-982E-9F7E46E02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88b9f-7ea4-4b5a-af75-183d73ea74be"/>
    <ds:schemaRef ds:uri="322546ee-8863-4cbb-a0cb-a46f3568a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千夏</dc:creator>
  <cp:keywords/>
  <dc:description/>
  <cp:lastModifiedBy>長坂奈保美</cp:lastModifiedBy>
  <cp:revision>2</cp:revision>
  <cp:lastPrinted>2025-05-30T00:30:00Z</cp:lastPrinted>
  <dcterms:created xsi:type="dcterms:W3CDTF">2025-06-29T09:52:00Z</dcterms:created>
  <dcterms:modified xsi:type="dcterms:W3CDTF">2025-06-29T09:52:00Z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0x0101005173465894C7C84EACC0DCE3E85D69B7</vt:lpwstr>
  </property>
  <property fmtid="{D5CDD505-2E9C-101B-9397-08002B2CF9AE}" pid="3" name="MediaServiceImageTags">
    <vt:lpwstr/>
  </property>
</Properties>
</file>